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20B" w:rsidRPr="00921D13" w:rsidRDefault="0019020B" w:rsidP="0019020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21D1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Referencer</w:t>
      </w:r>
      <w:proofErr w:type="spellEnd"/>
      <w:r w:rsidRPr="00921D1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:</w:t>
      </w:r>
      <w:r w:rsidRPr="00921D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19020B" w:rsidRPr="007B2260" w:rsidRDefault="0019020B" w:rsidP="0019020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921D13">
        <w:rPr>
          <w:rFonts w:ascii="Times New Roman" w:hAnsi="Times New Roman" w:cs="Times New Roman"/>
          <w:sz w:val="24"/>
          <w:szCs w:val="24"/>
          <w:lang w:val="en-US"/>
        </w:rPr>
        <w:t>Blackledge</w:t>
      </w:r>
      <w:proofErr w:type="spellEnd"/>
      <w:r w:rsidRPr="00921D13">
        <w:rPr>
          <w:rFonts w:ascii="Times New Roman" w:hAnsi="Times New Roman" w:cs="Times New Roman"/>
          <w:sz w:val="24"/>
          <w:szCs w:val="24"/>
          <w:lang w:val="en-US"/>
        </w:rPr>
        <w:t xml:space="preserve">, A. &amp; A. </w:t>
      </w:r>
      <w:proofErr w:type="spellStart"/>
      <w:r w:rsidRPr="00921D13">
        <w:rPr>
          <w:rFonts w:ascii="Times New Roman" w:hAnsi="Times New Roman" w:cs="Times New Roman"/>
          <w:sz w:val="24"/>
          <w:szCs w:val="24"/>
          <w:lang w:val="en-US"/>
        </w:rPr>
        <w:t>Creese</w:t>
      </w:r>
      <w:proofErr w:type="spellEnd"/>
      <w:r w:rsidRPr="00921D13">
        <w:rPr>
          <w:rFonts w:ascii="Times New Roman" w:hAnsi="Times New Roman" w:cs="Times New Roman"/>
          <w:sz w:val="24"/>
          <w:szCs w:val="24"/>
          <w:lang w:val="en-US"/>
        </w:rPr>
        <w:t xml:space="preserve"> (2010) Multilin</w:t>
      </w:r>
      <w:r w:rsidRPr="007B2260">
        <w:rPr>
          <w:rFonts w:ascii="Times New Roman" w:hAnsi="Times New Roman" w:cs="Times New Roman"/>
          <w:sz w:val="24"/>
          <w:szCs w:val="24"/>
          <w:lang w:val="en-US"/>
        </w:rPr>
        <w:t xml:space="preserve">gualism. </w:t>
      </w:r>
    </w:p>
    <w:p w:rsidR="0019020B" w:rsidRPr="00463476" w:rsidRDefault="0019020B" w:rsidP="0019020B">
      <w:pPr>
        <w:shd w:val="clear" w:color="auto" w:fill="FFFFFF"/>
        <w:ind w:left="720" w:hanging="7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463476">
        <w:rPr>
          <w:rFonts w:ascii="Times New Roman" w:hAnsi="Times New Roman" w:cs="Times New Roman"/>
          <w:color w:val="000000"/>
          <w:sz w:val="24"/>
          <w:szCs w:val="24"/>
          <w:lang w:val="en-US"/>
        </w:rPr>
        <w:t>Canagarajah</w:t>
      </w:r>
      <w:proofErr w:type="spellEnd"/>
      <w:r w:rsidRPr="004634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S. (2011) </w:t>
      </w:r>
      <w:proofErr w:type="spellStart"/>
      <w:r w:rsidRPr="00463476">
        <w:rPr>
          <w:rFonts w:ascii="Times New Roman" w:hAnsi="Times New Roman" w:cs="Times New Roman"/>
          <w:color w:val="000000"/>
          <w:sz w:val="24"/>
          <w:szCs w:val="24"/>
          <w:lang w:val="en-US"/>
        </w:rPr>
        <w:t>Codemeshing</w:t>
      </w:r>
      <w:proofErr w:type="spellEnd"/>
      <w:r w:rsidRPr="004634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 academic writing: Identifying teachable strategies of </w:t>
      </w:r>
    </w:p>
    <w:p w:rsidR="0019020B" w:rsidRPr="00463476" w:rsidRDefault="0019020B" w:rsidP="0019020B">
      <w:pPr>
        <w:shd w:val="clear" w:color="auto" w:fill="FFFFFF"/>
        <w:ind w:left="720" w:hanging="7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63476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463476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proofErr w:type="spellStart"/>
      <w:proofErr w:type="gramStart"/>
      <w:r w:rsidRPr="00463476">
        <w:rPr>
          <w:rFonts w:ascii="Times New Roman" w:hAnsi="Times New Roman" w:cs="Times New Roman"/>
          <w:color w:val="000000"/>
          <w:sz w:val="24"/>
          <w:szCs w:val="24"/>
          <w:lang w:val="en-US"/>
        </w:rPr>
        <w:t>translanguaging</w:t>
      </w:r>
      <w:proofErr w:type="spellEnd"/>
      <w:proofErr w:type="gramEnd"/>
      <w:r w:rsidRPr="004634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46347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The Modern Language Journal</w:t>
      </w:r>
      <w:r w:rsidRPr="004634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95(iii): 401-417. </w:t>
      </w:r>
    </w:p>
    <w:p w:rsidR="0019020B" w:rsidRDefault="0019020B" w:rsidP="0019020B">
      <w:pPr>
        <w:rPr>
          <w:rFonts w:ascii="Times New Roman" w:hAnsi="Times New Roman" w:cs="Times New Roman"/>
          <w:i/>
          <w:sz w:val="24"/>
          <w:szCs w:val="24"/>
        </w:rPr>
      </w:pPr>
      <w:r w:rsidRPr="007B2260">
        <w:rPr>
          <w:rFonts w:ascii="Times New Roman" w:hAnsi="Times New Roman" w:cs="Times New Roman"/>
          <w:sz w:val="24"/>
          <w:szCs w:val="24"/>
        </w:rPr>
        <w:t>Christensen, V.P.</w:t>
      </w:r>
      <w:r>
        <w:rPr>
          <w:rFonts w:ascii="Times New Roman" w:hAnsi="Times New Roman" w:cs="Times New Roman"/>
          <w:sz w:val="24"/>
          <w:szCs w:val="24"/>
        </w:rPr>
        <w:t>, Egelund, N., Fredslund, E.K., Jensen, P.J. (2014)</w:t>
      </w:r>
      <w:r w:rsidRPr="007B2260">
        <w:rPr>
          <w:rFonts w:ascii="Times New Roman" w:hAnsi="Times New Roman" w:cs="Times New Roman"/>
          <w:sz w:val="24"/>
          <w:szCs w:val="24"/>
        </w:rPr>
        <w:t xml:space="preserve">, </w:t>
      </w:r>
      <w:r w:rsidRPr="007B2260">
        <w:rPr>
          <w:rFonts w:ascii="Times New Roman" w:hAnsi="Times New Roman" w:cs="Times New Roman"/>
          <w:i/>
          <w:sz w:val="24"/>
          <w:szCs w:val="24"/>
        </w:rPr>
        <w:t xml:space="preserve">PISA-etnisk 2012 - PISA </w:t>
      </w:r>
    </w:p>
    <w:p w:rsidR="0019020B" w:rsidRPr="00473BA3" w:rsidRDefault="0019020B" w:rsidP="00190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7B2260">
        <w:rPr>
          <w:rFonts w:ascii="Times New Roman" w:hAnsi="Times New Roman" w:cs="Times New Roman"/>
          <w:i/>
          <w:sz w:val="24"/>
          <w:szCs w:val="24"/>
        </w:rPr>
        <w:t xml:space="preserve">2012 med fokus </w:t>
      </w:r>
      <w:r>
        <w:rPr>
          <w:rFonts w:ascii="Times New Roman" w:hAnsi="Times New Roman" w:cs="Times New Roman"/>
          <w:i/>
          <w:sz w:val="24"/>
          <w:szCs w:val="24"/>
        </w:rPr>
        <w:t xml:space="preserve">på unge med indvandrerbaggrund </w:t>
      </w:r>
    </w:p>
    <w:p w:rsidR="0019020B" w:rsidRPr="00463476" w:rsidRDefault="0019020B" w:rsidP="0019020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63476">
        <w:rPr>
          <w:rFonts w:ascii="Times New Roman" w:hAnsi="Times New Roman" w:cs="Times New Roman"/>
          <w:sz w:val="24"/>
          <w:szCs w:val="24"/>
          <w:lang w:val="en-US"/>
        </w:rPr>
        <w:t xml:space="preserve">Cummins, J. (1978). Metalinguistic development of children in bilingual education programs: Data </w:t>
      </w:r>
    </w:p>
    <w:p w:rsidR="0019020B" w:rsidRPr="00463476" w:rsidRDefault="0019020B" w:rsidP="0019020B">
      <w:pPr>
        <w:ind w:firstLine="1304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463476">
        <w:rPr>
          <w:rFonts w:ascii="Times New Roman" w:hAnsi="Times New Roman" w:cs="Times New Roman"/>
          <w:sz w:val="24"/>
          <w:szCs w:val="24"/>
          <w:lang w:val="en-US"/>
        </w:rPr>
        <w:t>from</w:t>
      </w:r>
      <w:proofErr w:type="gramEnd"/>
      <w:r w:rsidRPr="00463476">
        <w:rPr>
          <w:rFonts w:ascii="Times New Roman" w:hAnsi="Times New Roman" w:cs="Times New Roman"/>
          <w:sz w:val="24"/>
          <w:szCs w:val="24"/>
          <w:lang w:val="en-US"/>
        </w:rPr>
        <w:t xml:space="preserve"> the Irish Canadian Ukrainian-English programs. In M. Paradis (Ed.) </w:t>
      </w:r>
      <w:r w:rsidRPr="004634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fourth </w:t>
      </w:r>
    </w:p>
    <w:p w:rsidR="0019020B" w:rsidRPr="00473BA3" w:rsidRDefault="0019020B" w:rsidP="0019020B">
      <w:pPr>
        <w:ind w:firstLine="1304"/>
        <w:rPr>
          <w:rFonts w:ascii="Times New Roman" w:hAnsi="Times New Roman" w:cs="Times New Roman"/>
          <w:sz w:val="24"/>
          <w:szCs w:val="24"/>
          <w:lang w:val="en-US"/>
        </w:rPr>
      </w:pPr>
      <w:r w:rsidRPr="00473BA3">
        <w:rPr>
          <w:rFonts w:ascii="Times New Roman" w:hAnsi="Times New Roman" w:cs="Times New Roman"/>
          <w:i/>
          <w:sz w:val="24"/>
          <w:szCs w:val="24"/>
          <w:lang w:val="en-US"/>
        </w:rPr>
        <w:t>Lacus Forum</w:t>
      </w:r>
      <w:r w:rsidRPr="00473BA3">
        <w:rPr>
          <w:rFonts w:ascii="Times New Roman" w:hAnsi="Times New Roman" w:cs="Times New Roman"/>
          <w:sz w:val="24"/>
          <w:szCs w:val="24"/>
          <w:lang w:val="en-US"/>
        </w:rPr>
        <w:t xml:space="preserve">. Columbia, S.C.: Hornbeam Press. </w:t>
      </w:r>
    </w:p>
    <w:p w:rsidR="0019020B" w:rsidRDefault="0019020B" w:rsidP="0019020B">
      <w:pPr>
        <w:pStyle w:val="Kommentartekst"/>
        <w:rPr>
          <w:rFonts w:ascii="Times New Roman" w:hAnsi="Times New Roman" w:cs="Times New Roman"/>
          <w:sz w:val="24"/>
          <w:szCs w:val="24"/>
          <w:lang w:val="en-US"/>
        </w:rPr>
      </w:pPr>
      <w:r w:rsidRPr="00473BA3">
        <w:rPr>
          <w:rFonts w:ascii="Times New Roman" w:hAnsi="Times New Roman" w:cs="Times New Roman"/>
          <w:sz w:val="24"/>
          <w:szCs w:val="24"/>
          <w:lang w:val="en-US"/>
        </w:rPr>
        <w:t>Cummins, J. (2000)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73BA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473BA3">
        <w:rPr>
          <w:rFonts w:ascii="Times New Roman" w:hAnsi="Times New Roman" w:cs="Times New Roman"/>
          <w:sz w:val="24"/>
          <w:szCs w:val="24"/>
          <w:lang w:val="en-US"/>
        </w:rPr>
        <w:t>Language, Power and Pedagogy.</w:t>
      </w:r>
      <w:proofErr w:type="gramEnd"/>
      <w:r w:rsidRPr="00473B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73BA3">
        <w:rPr>
          <w:rFonts w:ascii="Times New Roman" w:hAnsi="Times New Roman" w:cs="Times New Roman"/>
          <w:sz w:val="24"/>
          <w:szCs w:val="24"/>
          <w:lang w:val="en-US"/>
        </w:rPr>
        <w:t>Bilingual Children in the Crossfire.</w:t>
      </w:r>
      <w:proofErr w:type="gramEnd"/>
      <w:r w:rsidRPr="00473B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9020B" w:rsidRPr="00473BA3" w:rsidRDefault="0019020B" w:rsidP="0019020B">
      <w:pPr>
        <w:pStyle w:val="Kommentartekst"/>
        <w:ind w:firstLine="1304"/>
        <w:rPr>
          <w:rFonts w:ascii="Times New Roman" w:hAnsi="Times New Roman" w:cs="Times New Roman"/>
          <w:sz w:val="24"/>
          <w:szCs w:val="24"/>
        </w:rPr>
      </w:pPr>
      <w:proofErr w:type="spellStart"/>
      <w:r w:rsidRPr="00473BA3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levedon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73BA3">
        <w:rPr>
          <w:rFonts w:ascii="Times New Roman" w:hAnsi="Times New Roman" w:cs="Times New Roman"/>
          <w:i/>
          <w:sz w:val="24"/>
          <w:szCs w:val="24"/>
        </w:rPr>
        <w:t xml:space="preserve">Multilingual </w:t>
      </w:r>
      <w:proofErr w:type="spellStart"/>
      <w:r w:rsidRPr="00473BA3">
        <w:rPr>
          <w:rFonts w:ascii="Times New Roman" w:hAnsi="Times New Roman" w:cs="Times New Roman"/>
          <w:i/>
          <w:sz w:val="24"/>
          <w:szCs w:val="24"/>
        </w:rPr>
        <w:t>Matters</w:t>
      </w:r>
      <w:proofErr w:type="spellEnd"/>
      <w:r w:rsidRPr="00473BA3">
        <w:rPr>
          <w:rFonts w:ascii="Times New Roman" w:hAnsi="Times New Roman" w:cs="Times New Roman"/>
          <w:i/>
          <w:sz w:val="24"/>
          <w:szCs w:val="24"/>
        </w:rPr>
        <w:t>.</w:t>
      </w:r>
      <w:r w:rsidRPr="00473B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20B" w:rsidRDefault="0019020B" w:rsidP="0019020B">
      <w:pPr>
        <w:rPr>
          <w:rFonts w:ascii="Times New Roman" w:hAnsi="Times New Roman" w:cs="Times New Roman"/>
          <w:sz w:val="24"/>
          <w:szCs w:val="24"/>
        </w:rPr>
      </w:pPr>
      <w:r w:rsidRPr="00473BA3">
        <w:rPr>
          <w:rFonts w:ascii="Times New Roman" w:hAnsi="Times New Roman" w:cs="Times New Roman"/>
          <w:sz w:val="24"/>
          <w:szCs w:val="24"/>
        </w:rPr>
        <w:t>Danmarks Evalueringsinstitut</w:t>
      </w:r>
      <w:r w:rsidRPr="00463476">
        <w:rPr>
          <w:rFonts w:ascii="Times New Roman" w:hAnsi="Times New Roman" w:cs="Times New Roman"/>
          <w:sz w:val="24"/>
          <w:szCs w:val="24"/>
        </w:rPr>
        <w:t>: evaluering af engelsk i den danske grundskole, 2003</w:t>
      </w:r>
    </w:p>
    <w:p w:rsidR="0019020B" w:rsidRPr="00463476" w:rsidRDefault="0019020B" w:rsidP="00190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Danmarks Evalueringsinstitut: Undervisning af tosprogede elever i folkeskolen, 2006</w:t>
      </w:r>
    </w:p>
    <w:p w:rsidR="0019020B" w:rsidRPr="005D264A" w:rsidRDefault="0019020B" w:rsidP="0019020B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63476">
        <w:rPr>
          <w:rFonts w:ascii="Times New Roman" w:hAnsi="Times New Roman" w:cs="Times New Roman"/>
          <w:sz w:val="24"/>
          <w:szCs w:val="24"/>
          <w:lang w:val="en-US"/>
        </w:rPr>
        <w:t>García</w:t>
      </w:r>
      <w:proofErr w:type="spellEnd"/>
      <w:r w:rsidRPr="00463476">
        <w:rPr>
          <w:rFonts w:ascii="Times New Roman" w:hAnsi="Times New Roman" w:cs="Times New Roman"/>
          <w:sz w:val="24"/>
          <w:szCs w:val="24"/>
          <w:lang w:val="en-US"/>
        </w:rPr>
        <w:t xml:space="preserve">, O. (2009) </w:t>
      </w:r>
      <w:r w:rsidRPr="00463476">
        <w:rPr>
          <w:rFonts w:ascii="Times New Roman" w:hAnsi="Times New Roman" w:cs="Times New Roman"/>
          <w:i/>
          <w:sz w:val="24"/>
          <w:szCs w:val="24"/>
          <w:lang w:val="en-US"/>
        </w:rPr>
        <w:t>Bilingual education in the 21</w:t>
      </w:r>
      <w:r w:rsidRPr="00463476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st</w:t>
      </w:r>
      <w:r w:rsidRPr="004634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century: A global perspective. </w:t>
      </w:r>
      <w:proofErr w:type="spellStart"/>
      <w:r w:rsidRPr="005D264A">
        <w:rPr>
          <w:rFonts w:ascii="Times New Roman" w:hAnsi="Times New Roman" w:cs="Times New Roman"/>
          <w:sz w:val="24"/>
          <w:szCs w:val="24"/>
        </w:rPr>
        <w:t>Malden</w:t>
      </w:r>
      <w:proofErr w:type="spellEnd"/>
      <w:r w:rsidRPr="005D264A">
        <w:rPr>
          <w:rFonts w:ascii="Times New Roman" w:hAnsi="Times New Roman" w:cs="Times New Roman"/>
          <w:sz w:val="24"/>
          <w:szCs w:val="24"/>
        </w:rPr>
        <w:t xml:space="preserve">, MA and </w:t>
      </w:r>
    </w:p>
    <w:p w:rsidR="0019020B" w:rsidRPr="00F65182" w:rsidRDefault="0019020B" w:rsidP="0019020B">
      <w:pPr>
        <w:ind w:firstLine="1304"/>
        <w:rPr>
          <w:rFonts w:ascii="Times New Roman" w:hAnsi="Times New Roman" w:cs="Times New Roman"/>
          <w:sz w:val="24"/>
          <w:szCs w:val="24"/>
        </w:rPr>
      </w:pPr>
      <w:r w:rsidRPr="00F65182">
        <w:rPr>
          <w:rFonts w:ascii="Times New Roman" w:hAnsi="Times New Roman" w:cs="Times New Roman"/>
          <w:sz w:val="24"/>
          <w:szCs w:val="24"/>
        </w:rPr>
        <w:t>Oxford: Blackwell/</w:t>
      </w:r>
      <w:proofErr w:type="spellStart"/>
      <w:r w:rsidRPr="00F65182">
        <w:rPr>
          <w:rFonts w:ascii="Times New Roman" w:hAnsi="Times New Roman" w:cs="Times New Roman"/>
          <w:sz w:val="24"/>
          <w:szCs w:val="24"/>
        </w:rPr>
        <w:t>Wiley</w:t>
      </w:r>
      <w:proofErr w:type="spellEnd"/>
      <w:r w:rsidRPr="00F65182">
        <w:rPr>
          <w:rFonts w:ascii="Times New Roman" w:hAnsi="Times New Roman" w:cs="Times New Roman"/>
          <w:sz w:val="24"/>
          <w:szCs w:val="24"/>
        </w:rPr>
        <w:t>.</w:t>
      </w:r>
    </w:p>
    <w:p w:rsidR="0019020B" w:rsidRPr="00463476" w:rsidRDefault="0019020B" w:rsidP="0019020B">
      <w:pPr>
        <w:rPr>
          <w:rFonts w:ascii="Times New Roman" w:hAnsi="Times New Roman" w:cs="Times New Roman"/>
          <w:sz w:val="24"/>
          <w:szCs w:val="24"/>
        </w:rPr>
      </w:pPr>
      <w:r w:rsidRPr="00F65182">
        <w:rPr>
          <w:rFonts w:ascii="Times New Roman" w:hAnsi="Times New Roman" w:cs="Times New Roman"/>
          <w:sz w:val="24"/>
          <w:szCs w:val="24"/>
        </w:rPr>
        <w:t xml:space="preserve">Holmen, A. (2015). </w:t>
      </w:r>
      <w:r w:rsidRPr="00463476">
        <w:rPr>
          <w:rFonts w:ascii="Times New Roman" w:hAnsi="Times New Roman" w:cs="Times New Roman"/>
          <w:sz w:val="24"/>
          <w:szCs w:val="24"/>
        </w:rPr>
        <w:t>Sproglig diversitet blandt el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63476">
        <w:rPr>
          <w:rFonts w:ascii="Times New Roman" w:hAnsi="Times New Roman" w:cs="Times New Roman"/>
          <w:sz w:val="24"/>
          <w:szCs w:val="24"/>
        </w:rPr>
        <w:t xml:space="preserve">verne i grundskolen – fra problem til potentiale. In </w:t>
      </w:r>
    </w:p>
    <w:p w:rsidR="0019020B" w:rsidRPr="00F52BF3" w:rsidRDefault="0019020B" w:rsidP="0019020B">
      <w:pPr>
        <w:ind w:firstLine="1304"/>
        <w:rPr>
          <w:rFonts w:ascii="Times New Roman" w:hAnsi="Times New Roman" w:cs="Times New Roman"/>
          <w:sz w:val="24"/>
          <w:szCs w:val="24"/>
        </w:rPr>
      </w:pPr>
      <w:proofErr w:type="spellStart"/>
      <w:r w:rsidRPr="00463476">
        <w:rPr>
          <w:rFonts w:ascii="Times New Roman" w:hAnsi="Times New Roman" w:cs="Times New Roman"/>
          <w:sz w:val="24"/>
          <w:szCs w:val="24"/>
        </w:rPr>
        <w:t>Byram</w:t>
      </w:r>
      <w:proofErr w:type="spellEnd"/>
      <w:r w:rsidRPr="00463476">
        <w:rPr>
          <w:rFonts w:ascii="Times New Roman" w:hAnsi="Times New Roman" w:cs="Times New Roman"/>
          <w:sz w:val="24"/>
          <w:szCs w:val="24"/>
        </w:rPr>
        <w:t xml:space="preserve">, M. et al. (Eds.), </w:t>
      </w:r>
      <w:r w:rsidRPr="00463476">
        <w:rPr>
          <w:rFonts w:ascii="Times New Roman" w:hAnsi="Times New Roman" w:cs="Times New Roman"/>
          <w:i/>
          <w:sz w:val="24"/>
          <w:szCs w:val="24"/>
        </w:rPr>
        <w:t>Sprogfag i forandring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52BF3">
        <w:rPr>
          <w:rFonts w:ascii="Times New Roman" w:hAnsi="Times New Roman" w:cs="Times New Roman"/>
          <w:sz w:val="24"/>
          <w:szCs w:val="24"/>
        </w:rPr>
        <w:t xml:space="preserve">Samfunds litteratur, </w:t>
      </w:r>
      <w:proofErr w:type="spellStart"/>
      <w:r w:rsidRPr="00F52BF3">
        <w:rPr>
          <w:rFonts w:ascii="Times New Roman" w:hAnsi="Times New Roman" w:cs="Times New Roman"/>
          <w:sz w:val="24"/>
          <w:szCs w:val="24"/>
        </w:rPr>
        <w:t>second</w:t>
      </w:r>
      <w:proofErr w:type="spellEnd"/>
      <w:r w:rsidRPr="00F52BF3">
        <w:rPr>
          <w:rFonts w:ascii="Times New Roman" w:hAnsi="Times New Roman" w:cs="Times New Roman"/>
          <w:sz w:val="24"/>
          <w:szCs w:val="24"/>
        </w:rPr>
        <w:t xml:space="preserve"> ed.  </w:t>
      </w:r>
    </w:p>
    <w:p w:rsidR="0019020B" w:rsidRDefault="0019020B" w:rsidP="0019020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52BF3">
        <w:rPr>
          <w:rFonts w:ascii="Times New Roman" w:hAnsi="Times New Roman" w:cs="Times New Roman"/>
          <w:sz w:val="24"/>
          <w:szCs w:val="24"/>
        </w:rPr>
        <w:t>Kristjansdottir</w:t>
      </w:r>
      <w:proofErr w:type="spellEnd"/>
      <w:r w:rsidRPr="00F52BF3">
        <w:rPr>
          <w:rFonts w:ascii="Times New Roman" w:hAnsi="Times New Roman" w:cs="Times New Roman"/>
          <w:sz w:val="24"/>
          <w:szCs w:val="24"/>
        </w:rPr>
        <w:t xml:space="preserve"> (2011) </w:t>
      </w:r>
      <w:proofErr w:type="spellStart"/>
      <w:r w:rsidRPr="00815130">
        <w:rPr>
          <w:rFonts w:ascii="Times New Roman" w:hAnsi="Times New Roman" w:cs="Times New Roman"/>
          <w:sz w:val="24"/>
          <w:szCs w:val="24"/>
        </w:rPr>
        <w:t>Nysprog</w:t>
      </w:r>
      <w:proofErr w:type="spellEnd"/>
      <w:r w:rsidRPr="00815130">
        <w:rPr>
          <w:rFonts w:ascii="Times New Roman" w:hAnsi="Times New Roman" w:cs="Times New Roman"/>
          <w:sz w:val="24"/>
          <w:szCs w:val="24"/>
        </w:rPr>
        <w:t xml:space="preserve"> om </w:t>
      </w:r>
      <w:proofErr w:type="spellStart"/>
      <w:r w:rsidRPr="00815130">
        <w:rPr>
          <w:rFonts w:ascii="Times New Roman" w:hAnsi="Times New Roman" w:cs="Times New Roman"/>
          <w:sz w:val="24"/>
          <w:szCs w:val="24"/>
        </w:rPr>
        <w:t>tosprog</w:t>
      </w:r>
      <w:proofErr w:type="spellEnd"/>
      <w:r w:rsidRPr="00815130">
        <w:rPr>
          <w:rFonts w:ascii="Times New Roman" w:hAnsi="Times New Roman" w:cs="Times New Roman"/>
          <w:sz w:val="24"/>
          <w:szCs w:val="24"/>
        </w:rPr>
        <w:t xml:space="preserve">. Sprogbrug, politik og pædagogik. I Haas, C. et al. </w:t>
      </w:r>
    </w:p>
    <w:p w:rsidR="0019020B" w:rsidRPr="00815130" w:rsidRDefault="0019020B" w:rsidP="0019020B">
      <w:pPr>
        <w:ind w:firstLine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(red.).</w:t>
      </w:r>
      <w:r w:rsidRPr="00815130">
        <w:rPr>
          <w:rFonts w:ascii="Times New Roman" w:hAnsi="Times New Roman" w:cs="Times New Roman"/>
          <w:sz w:val="24"/>
          <w:szCs w:val="24"/>
        </w:rPr>
        <w:t>Ret til dansk. Uddannelse, sprog og kulturarv. Aarhus Universitetsforlag.</w:t>
      </w:r>
    </w:p>
    <w:p w:rsidR="0019020B" w:rsidRPr="00463476" w:rsidRDefault="0019020B" w:rsidP="0019020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52BF3">
        <w:rPr>
          <w:rFonts w:ascii="Times New Roman" w:hAnsi="Times New Roman" w:cs="Times New Roman"/>
          <w:sz w:val="24"/>
          <w:szCs w:val="24"/>
        </w:rPr>
        <w:t xml:space="preserve">Lambert, W.E. (1974). </w:t>
      </w:r>
      <w:proofErr w:type="gramStart"/>
      <w:r w:rsidRPr="00B8005F">
        <w:rPr>
          <w:rFonts w:ascii="Times New Roman" w:hAnsi="Times New Roman" w:cs="Times New Roman"/>
          <w:sz w:val="24"/>
          <w:szCs w:val="24"/>
          <w:lang w:val="en-US"/>
        </w:rPr>
        <w:t>Culture and lang</w:t>
      </w:r>
      <w:r w:rsidRPr="00463476">
        <w:rPr>
          <w:rFonts w:ascii="Times New Roman" w:hAnsi="Times New Roman" w:cs="Times New Roman"/>
          <w:sz w:val="24"/>
          <w:szCs w:val="24"/>
          <w:lang w:val="en-US"/>
        </w:rPr>
        <w:t>uage as factors in learning and education.</w:t>
      </w:r>
      <w:proofErr w:type="gramEnd"/>
      <w:r w:rsidRPr="00463476">
        <w:rPr>
          <w:rFonts w:ascii="Times New Roman" w:hAnsi="Times New Roman" w:cs="Times New Roman"/>
          <w:sz w:val="24"/>
          <w:szCs w:val="24"/>
          <w:lang w:val="en-US"/>
        </w:rPr>
        <w:t xml:space="preserve"> In F.E. </w:t>
      </w:r>
      <w:proofErr w:type="spellStart"/>
      <w:r w:rsidRPr="00463476">
        <w:rPr>
          <w:rFonts w:ascii="Times New Roman" w:hAnsi="Times New Roman" w:cs="Times New Roman"/>
          <w:sz w:val="24"/>
          <w:szCs w:val="24"/>
          <w:lang w:val="en-US"/>
        </w:rPr>
        <w:t>Abour</w:t>
      </w:r>
      <w:proofErr w:type="spellEnd"/>
      <w:r w:rsidRPr="00463476">
        <w:rPr>
          <w:rFonts w:ascii="Times New Roman" w:hAnsi="Times New Roman" w:cs="Times New Roman"/>
          <w:sz w:val="24"/>
          <w:szCs w:val="24"/>
          <w:lang w:val="en-US"/>
        </w:rPr>
        <w:t xml:space="preserve"> &amp; </w:t>
      </w:r>
    </w:p>
    <w:p w:rsidR="0019020B" w:rsidRPr="00463476" w:rsidRDefault="0019020B" w:rsidP="0019020B">
      <w:pPr>
        <w:ind w:firstLine="1304"/>
        <w:rPr>
          <w:rFonts w:ascii="Times New Roman" w:hAnsi="Times New Roman" w:cs="Times New Roman"/>
          <w:sz w:val="24"/>
          <w:szCs w:val="24"/>
          <w:lang w:val="en-US"/>
        </w:rPr>
      </w:pPr>
      <w:r w:rsidRPr="00463476">
        <w:rPr>
          <w:rFonts w:ascii="Times New Roman" w:hAnsi="Times New Roman" w:cs="Times New Roman"/>
          <w:sz w:val="24"/>
          <w:szCs w:val="24"/>
          <w:lang w:val="en-US"/>
        </w:rPr>
        <w:t xml:space="preserve">R. D. Meade (Eds.), </w:t>
      </w:r>
      <w:r w:rsidRPr="004634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Cultural factors in learning and education </w:t>
      </w:r>
      <w:r w:rsidRPr="00463476">
        <w:rPr>
          <w:rFonts w:ascii="Times New Roman" w:hAnsi="Times New Roman" w:cs="Times New Roman"/>
          <w:sz w:val="24"/>
          <w:szCs w:val="24"/>
          <w:lang w:val="en-US"/>
        </w:rPr>
        <w:t xml:space="preserve">(pp.91-122). </w:t>
      </w:r>
    </w:p>
    <w:p w:rsidR="0019020B" w:rsidRPr="00463476" w:rsidRDefault="0019020B" w:rsidP="0019020B">
      <w:pPr>
        <w:ind w:left="1304"/>
        <w:rPr>
          <w:rFonts w:ascii="Times New Roman" w:hAnsi="Times New Roman" w:cs="Times New Roman"/>
          <w:sz w:val="24"/>
          <w:szCs w:val="24"/>
          <w:lang w:val="en-US"/>
        </w:rPr>
      </w:pPr>
      <w:r w:rsidRPr="00463476">
        <w:rPr>
          <w:rFonts w:ascii="Times New Roman" w:hAnsi="Times New Roman" w:cs="Times New Roman"/>
          <w:sz w:val="24"/>
          <w:szCs w:val="24"/>
          <w:lang w:val="en-US"/>
        </w:rPr>
        <w:t xml:space="preserve">Bellingham, Washington: 5th Western Washington Symposium on Learning. </w:t>
      </w:r>
    </w:p>
    <w:p w:rsidR="0019020B" w:rsidRPr="00463476" w:rsidRDefault="0019020B" w:rsidP="0019020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D264A">
        <w:rPr>
          <w:rFonts w:ascii="Times New Roman" w:hAnsi="Times New Roman" w:cs="Times New Roman"/>
          <w:sz w:val="24"/>
          <w:szCs w:val="24"/>
          <w:lang w:val="en-US"/>
        </w:rPr>
        <w:t>Sanz</w:t>
      </w:r>
      <w:proofErr w:type="spellEnd"/>
      <w:r w:rsidRPr="005D264A">
        <w:rPr>
          <w:rFonts w:ascii="Times New Roman" w:hAnsi="Times New Roman" w:cs="Times New Roman"/>
          <w:sz w:val="24"/>
          <w:szCs w:val="24"/>
          <w:lang w:val="en-US"/>
        </w:rPr>
        <w:t xml:space="preserve">, C. (2000). Bilingual </w:t>
      </w:r>
      <w:r w:rsidRPr="00463476">
        <w:rPr>
          <w:rFonts w:ascii="Times New Roman" w:hAnsi="Times New Roman" w:cs="Times New Roman"/>
          <w:sz w:val="24"/>
          <w:szCs w:val="24"/>
          <w:lang w:val="en-US"/>
        </w:rPr>
        <w:t xml:space="preserve">education enhances third language acquisition: Evidence from Catalonia. </w:t>
      </w:r>
    </w:p>
    <w:p w:rsidR="0019020B" w:rsidRPr="004E34FC" w:rsidRDefault="0019020B" w:rsidP="0019020B">
      <w:pPr>
        <w:ind w:firstLine="1304"/>
        <w:rPr>
          <w:rFonts w:ascii="Times New Roman" w:hAnsi="Times New Roman" w:cs="Times New Roman"/>
          <w:sz w:val="24"/>
          <w:szCs w:val="24"/>
        </w:rPr>
      </w:pPr>
      <w:r w:rsidRPr="004E34FC">
        <w:rPr>
          <w:rFonts w:ascii="Times New Roman" w:hAnsi="Times New Roman" w:cs="Times New Roman"/>
          <w:i/>
          <w:sz w:val="24"/>
          <w:szCs w:val="24"/>
        </w:rPr>
        <w:t xml:space="preserve">Applied </w:t>
      </w:r>
      <w:proofErr w:type="spellStart"/>
      <w:r w:rsidRPr="004E34FC">
        <w:rPr>
          <w:rFonts w:ascii="Times New Roman" w:hAnsi="Times New Roman" w:cs="Times New Roman"/>
          <w:i/>
          <w:sz w:val="24"/>
          <w:szCs w:val="24"/>
        </w:rPr>
        <w:t>Psycholinguistics</w:t>
      </w:r>
      <w:proofErr w:type="spellEnd"/>
      <w:r w:rsidRPr="004E34FC">
        <w:rPr>
          <w:rFonts w:ascii="Times New Roman" w:hAnsi="Times New Roman" w:cs="Times New Roman"/>
          <w:sz w:val="24"/>
          <w:szCs w:val="24"/>
        </w:rPr>
        <w:t xml:space="preserve">, 21, 23-44. </w:t>
      </w:r>
    </w:p>
    <w:p w:rsidR="0019020B" w:rsidRPr="004E34FC" w:rsidRDefault="0019020B" w:rsidP="0019020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E34FC">
        <w:rPr>
          <w:rFonts w:ascii="Times New Roman" w:hAnsi="Times New Roman" w:cs="Times New Roman"/>
          <w:sz w:val="24"/>
          <w:szCs w:val="24"/>
        </w:rPr>
        <w:t>Skolverket</w:t>
      </w:r>
      <w:proofErr w:type="spellEnd"/>
      <w:r w:rsidRPr="004E34FC">
        <w:rPr>
          <w:rFonts w:ascii="Times New Roman" w:hAnsi="Times New Roman" w:cs="Times New Roman"/>
          <w:sz w:val="24"/>
          <w:szCs w:val="24"/>
        </w:rPr>
        <w:t xml:space="preserve"> (2008), Med </w:t>
      </w:r>
      <w:proofErr w:type="spellStart"/>
      <w:r w:rsidRPr="004E34FC">
        <w:rPr>
          <w:rFonts w:ascii="Times New Roman" w:hAnsi="Times New Roman" w:cs="Times New Roman"/>
          <w:sz w:val="24"/>
          <w:szCs w:val="24"/>
        </w:rPr>
        <w:t>annat</w:t>
      </w:r>
      <w:proofErr w:type="spellEnd"/>
      <w:r w:rsidRPr="004E34FC">
        <w:rPr>
          <w:rFonts w:ascii="Times New Roman" w:hAnsi="Times New Roman" w:cs="Times New Roman"/>
          <w:sz w:val="24"/>
          <w:szCs w:val="24"/>
        </w:rPr>
        <w:t xml:space="preserve"> norsmål.</w:t>
      </w:r>
    </w:p>
    <w:p w:rsidR="0019020B" w:rsidRPr="00463476" w:rsidRDefault="0019020B" w:rsidP="0019020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91B73">
        <w:rPr>
          <w:rFonts w:ascii="Times New Roman" w:hAnsi="Times New Roman" w:cs="Times New Roman"/>
          <w:sz w:val="24"/>
          <w:szCs w:val="24"/>
          <w:lang w:val="en-US"/>
        </w:rPr>
        <w:t xml:space="preserve">Swain, M., </w:t>
      </w:r>
      <w:proofErr w:type="spellStart"/>
      <w:r w:rsidRPr="00E91B73">
        <w:rPr>
          <w:rFonts w:ascii="Times New Roman" w:hAnsi="Times New Roman" w:cs="Times New Roman"/>
          <w:sz w:val="24"/>
          <w:szCs w:val="24"/>
          <w:lang w:val="en-US"/>
        </w:rPr>
        <w:t>Lapkin</w:t>
      </w:r>
      <w:proofErr w:type="spellEnd"/>
      <w:r w:rsidRPr="00E91B73">
        <w:rPr>
          <w:rFonts w:ascii="Times New Roman" w:hAnsi="Times New Roman" w:cs="Times New Roman"/>
          <w:sz w:val="24"/>
          <w:szCs w:val="24"/>
          <w:lang w:val="en-US"/>
        </w:rPr>
        <w:t>, Rowen, N. &amp; Hart, D. (1990).</w:t>
      </w:r>
      <w:proofErr w:type="gramEnd"/>
      <w:r w:rsidRPr="00E91B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3476">
        <w:rPr>
          <w:rFonts w:ascii="Times New Roman" w:hAnsi="Times New Roman" w:cs="Times New Roman"/>
          <w:sz w:val="24"/>
          <w:szCs w:val="24"/>
          <w:lang w:val="en-US"/>
        </w:rPr>
        <w:t xml:space="preserve">The role of mother tongue literacy in third </w:t>
      </w:r>
    </w:p>
    <w:p w:rsidR="0019020B" w:rsidRPr="00463476" w:rsidRDefault="0019020B" w:rsidP="0019020B">
      <w:pPr>
        <w:ind w:firstLine="1304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63476">
        <w:rPr>
          <w:rFonts w:ascii="Times New Roman" w:hAnsi="Times New Roman" w:cs="Times New Roman"/>
          <w:sz w:val="24"/>
          <w:szCs w:val="24"/>
          <w:lang w:val="en-US"/>
        </w:rPr>
        <w:t>language</w:t>
      </w:r>
      <w:proofErr w:type="gramEnd"/>
      <w:r w:rsidRPr="00463476">
        <w:rPr>
          <w:rFonts w:ascii="Times New Roman" w:hAnsi="Times New Roman" w:cs="Times New Roman"/>
          <w:sz w:val="24"/>
          <w:szCs w:val="24"/>
          <w:lang w:val="en-US"/>
        </w:rPr>
        <w:t xml:space="preserve"> learning. </w:t>
      </w:r>
      <w:r w:rsidRPr="00463476">
        <w:rPr>
          <w:rFonts w:ascii="Times New Roman" w:hAnsi="Times New Roman" w:cs="Times New Roman"/>
          <w:i/>
          <w:sz w:val="24"/>
          <w:szCs w:val="24"/>
          <w:lang w:val="en-US"/>
        </w:rPr>
        <w:t>Language, Culture and Curriculum</w:t>
      </w:r>
      <w:r w:rsidRPr="00463476">
        <w:rPr>
          <w:rFonts w:ascii="Times New Roman" w:hAnsi="Times New Roman" w:cs="Times New Roman"/>
          <w:sz w:val="24"/>
          <w:szCs w:val="24"/>
          <w:lang w:val="en-US"/>
        </w:rPr>
        <w:t>, 3(1), 65-81.</w:t>
      </w:r>
      <w:r w:rsidRPr="004634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63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9020B" w:rsidRPr="00463476" w:rsidRDefault="0019020B" w:rsidP="0019020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63476">
        <w:rPr>
          <w:rFonts w:ascii="Times New Roman" w:hAnsi="Times New Roman" w:cs="Times New Roman"/>
          <w:sz w:val="24"/>
          <w:szCs w:val="24"/>
          <w:lang w:val="en-US"/>
        </w:rPr>
        <w:t xml:space="preserve">Thomas, J. (1988). The role played by metalinguistic awareness in second and third language </w:t>
      </w:r>
    </w:p>
    <w:p w:rsidR="00E94043" w:rsidRPr="0019020B" w:rsidRDefault="0019020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gramStart"/>
      <w:r w:rsidRPr="00463476">
        <w:rPr>
          <w:rFonts w:ascii="Times New Roman" w:hAnsi="Times New Roman" w:cs="Times New Roman"/>
          <w:sz w:val="24"/>
          <w:szCs w:val="24"/>
          <w:lang w:val="en-US"/>
        </w:rPr>
        <w:t>learning</w:t>
      </w:r>
      <w:proofErr w:type="gramEnd"/>
      <w:r w:rsidRPr="0046347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A55CC">
        <w:rPr>
          <w:rFonts w:ascii="Times New Roman" w:hAnsi="Times New Roman"/>
          <w:i/>
          <w:sz w:val="24"/>
          <w:szCs w:val="24"/>
          <w:lang w:val="en-US"/>
        </w:rPr>
        <w:t xml:space="preserve">Journal of Multilingual and Multicultural Development, </w:t>
      </w:r>
      <w:r w:rsidRPr="007A55CC">
        <w:rPr>
          <w:rFonts w:ascii="Times New Roman" w:hAnsi="Times New Roman"/>
          <w:sz w:val="24"/>
          <w:szCs w:val="24"/>
          <w:lang w:val="en-US"/>
        </w:rPr>
        <w:t xml:space="preserve">9, 235-246. </w:t>
      </w:r>
      <w:r w:rsidRPr="007A55CC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bookmarkStart w:id="0" w:name="_GoBack"/>
      <w:bookmarkEnd w:id="0"/>
    </w:p>
    <w:sectPr w:rsidR="00E94043" w:rsidRPr="0019020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20B"/>
    <w:rsid w:val="000234E3"/>
    <w:rsid w:val="00026FE3"/>
    <w:rsid w:val="00035A6E"/>
    <w:rsid w:val="00041D1F"/>
    <w:rsid w:val="00045632"/>
    <w:rsid w:val="00055113"/>
    <w:rsid w:val="00072676"/>
    <w:rsid w:val="00087DB2"/>
    <w:rsid w:val="00097BCA"/>
    <w:rsid w:val="000B3DCA"/>
    <w:rsid w:val="000C5F7A"/>
    <w:rsid w:val="000C649B"/>
    <w:rsid w:val="000C7A06"/>
    <w:rsid w:val="000C7EB3"/>
    <w:rsid w:val="000E399A"/>
    <w:rsid w:val="000E56BC"/>
    <w:rsid w:val="000F4744"/>
    <w:rsid w:val="00105907"/>
    <w:rsid w:val="00110CF2"/>
    <w:rsid w:val="001111E2"/>
    <w:rsid w:val="00115C5A"/>
    <w:rsid w:val="00126FD8"/>
    <w:rsid w:val="001272AA"/>
    <w:rsid w:val="00162518"/>
    <w:rsid w:val="00162C0F"/>
    <w:rsid w:val="0019020B"/>
    <w:rsid w:val="001A4483"/>
    <w:rsid w:val="001B0D0B"/>
    <w:rsid w:val="001B11F6"/>
    <w:rsid w:val="001B433E"/>
    <w:rsid w:val="001B524F"/>
    <w:rsid w:val="001D0F6D"/>
    <w:rsid w:val="001E5F78"/>
    <w:rsid w:val="001E66F8"/>
    <w:rsid w:val="001F00A9"/>
    <w:rsid w:val="001F00AA"/>
    <w:rsid w:val="001F5B51"/>
    <w:rsid w:val="001F708F"/>
    <w:rsid w:val="00203BC1"/>
    <w:rsid w:val="00212016"/>
    <w:rsid w:val="00216158"/>
    <w:rsid w:val="002277FC"/>
    <w:rsid w:val="0023690F"/>
    <w:rsid w:val="0024535B"/>
    <w:rsid w:val="00250DC5"/>
    <w:rsid w:val="0025156E"/>
    <w:rsid w:val="00255976"/>
    <w:rsid w:val="0028578A"/>
    <w:rsid w:val="00285D7E"/>
    <w:rsid w:val="00287AC6"/>
    <w:rsid w:val="00293155"/>
    <w:rsid w:val="002A08BD"/>
    <w:rsid w:val="002A0CCE"/>
    <w:rsid w:val="002A1946"/>
    <w:rsid w:val="002A34E3"/>
    <w:rsid w:val="002A7E0D"/>
    <w:rsid w:val="002C1307"/>
    <w:rsid w:val="002D0912"/>
    <w:rsid w:val="002D2DEB"/>
    <w:rsid w:val="002D3783"/>
    <w:rsid w:val="002E0BD3"/>
    <w:rsid w:val="002F23AE"/>
    <w:rsid w:val="002F4909"/>
    <w:rsid w:val="002F77CD"/>
    <w:rsid w:val="00303BBB"/>
    <w:rsid w:val="00307926"/>
    <w:rsid w:val="00342428"/>
    <w:rsid w:val="00351F77"/>
    <w:rsid w:val="00363960"/>
    <w:rsid w:val="0036558A"/>
    <w:rsid w:val="00372F6B"/>
    <w:rsid w:val="003A014E"/>
    <w:rsid w:val="003A01B4"/>
    <w:rsid w:val="003B4EF0"/>
    <w:rsid w:val="003C1894"/>
    <w:rsid w:val="003F0485"/>
    <w:rsid w:val="003F74E6"/>
    <w:rsid w:val="00407035"/>
    <w:rsid w:val="004073EB"/>
    <w:rsid w:val="0041141A"/>
    <w:rsid w:val="004278A3"/>
    <w:rsid w:val="00432CA5"/>
    <w:rsid w:val="0043621C"/>
    <w:rsid w:val="00442425"/>
    <w:rsid w:val="00445C5B"/>
    <w:rsid w:val="00464E56"/>
    <w:rsid w:val="004700EF"/>
    <w:rsid w:val="00494374"/>
    <w:rsid w:val="00494550"/>
    <w:rsid w:val="004B454F"/>
    <w:rsid w:val="004B78F4"/>
    <w:rsid w:val="004D43C8"/>
    <w:rsid w:val="004E01AB"/>
    <w:rsid w:val="004E01F3"/>
    <w:rsid w:val="004E7B94"/>
    <w:rsid w:val="004F0330"/>
    <w:rsid w:val="004F5F37"/>
    <w:rsid w:val="00525A70"/>
    <w:rsid w:val="00531FBE"/>
    <w:rsid w:val="00536901"/>
    <w:rsid w:val="00542247"/>
    <w:rsid w:val="00547199"/>
    <w:rsid w:val="00563DBA"/>
    <w:rsid w:val="005702CA"/>
    <w:rsid w:val="00587259"/>
    <w:rsid w:val="005B4784"/>
    <w:rsid w:val="005C00E1"/>
    <w:rsid w:val="005C094B"/>
    <w:rsid w:val="005C2FFB"/>
    <w:rsid w:val="005D7597"/>
    <w:rsid w:val="00600761"/>
    <w:rsid w:val="0061523D"/>
    <w:rsid w:val="00615AE0"/>
    <w:rsid w:val="0061639B"/>
    <w:rsid w:val="0062591D"/>
    <w:rsid w:val="006301DD"/>
    <w:rsid w:val="00633FCC"/>
    <w:rsid w:val="0064606D"/>
    <w:rsid w:val="006607B2"/>
    <w:rsid w:val="006610C1"/>
    <w:rsid w:val="006663A6"/>
    <w:rsid w:val="006749C7"/>
    <w:rsid w:val="006B520B"/>
    <w:rsid w:val="006B59E2"/>
    <w:rsid w:val="006B63D7"/>
    <w:rsid w:val="006B6F2F"/>
    <w:rsid w:val="006C6253"/>
    <w:rsid w:val="006F4CFF"/>
    <w:rsid w:val="0073228E"/>
    <w:rsid w:val="007377AB"/>
    <w:rsid w:val="0075189B"/>
    <w:rsid w:val="00753EF3"/>
    <w:rsid w:val="0075681D"/>
    <w:rsid w:val="007646B7"/>
    <w:rsid w:val="00774396"/>
    <w:rsid w:val="007779E1"/>
    <w:rsid w:val="00785C52"/>
    <w:rsid w:val="00796801"/>
    <w:rsid w:val="007B0E92"/>
    <w:rsid w:val="007B5DEA"/>
    <w:rsid w:val="007C70B0"/>
    <w:rsid w:val="007E77AC"/>
    <w:rsid w:val="00805CCB"/>
    <w:rsid w:val="00842B3E"/>
    <w:rsid w:val="00843BB0"/>
    <w:rsid w:val="00861CD3"/>
    <w:rsid w:val="00881762"/>
    <w:rsid w:val="0089336A"/>
    <w:rsid w:val="0089728B"/>
    <w:rsid w:val="008A1FF9"/>
    <w:rsid w:val="008A5166"/>
    <w:rsid w:val="00901DB7"/>
    <w:rsid w:val="0091417B"/>
    <w:rsid w:val="009253B8"/>
    <w:rsid w:val="00927BBA"/>
    <w:rsid w:val="00933E6B"/>
    <w:rsid w:val="00940783"/>
    <w:rsid w:val="00941E2F"/>
    <w:rsid w:val="009579DA"/>
    <w:rsid w:val="00961413"/>
    <w:rsid w:val="00967D57"/>
    <w:rsid w:val="00973F39"/>
    <w:rsid w:val="009748B0"/>
    <w:rsid w:val="009911D4"/>
    <w:rsid w:val="009B0AD3"/>
    <w:rsid w:val="009E3115"/>
    <w:rsid w:val="009E7A8E"/>
    <w:rsid w:val="009F4AAB"/>
    <w:rsid w:val="00A02988"/>
    <w:rsid w:val="00A16A24"/>
    <w:rsid w:val="00A176AF"/>
    <w:rsid w:val="00A20B11"/>
    <w:rsid w:val="00A23FD1"/>
    <w:rsid w:val="00A40CFB"/>
    <w:rsid w:val="00A51DAE"/>
    <w:rsid w:val="00A541EE"/>
    <w:rsid w:val="00A86842"/>
    <w:rsid w:val="00A91C25"/>
    <w:rsid w:val="00A94E74"/>
    <w:rsid w:val="00AB055B"/>
    <w:rsid w:val="00AC0BC6"/>
    <w:rsid w:val="00AD2C5B"/>
    <w:rsid w:val="00B02F9E"/>
    <w:rsid w:val="00B10FEF"/>
    <w:rsid w:val="00B11390"/>
    <w:rsid w:val="00B3686C"/>
    <w:rsid w:val="00B4121E"/>
    <w:rsid w:val="00B50348"/>
    <w:rsid w:val="00B64C30"/>
    <w:rsid w:val="00B66FA4"/>
    <w:rsid w:val="00B75D43"/>
    <w:rsid w:val="00B80692"/>
    <w:rsid w:val="00B814B8"/>
    <w:rsid w:val="00BB0149"/>
    <w:rsid w:val="00BB3833"/>
    <w:rsid w:val="00BB4A84"/>
    <w:rsid w:val="00BB6DAA"/>
    <w:rsid w:val="00BB758F"/>
    <w:rsid w:val="00BD5059"/>
    <w:rsid w:val="00BD585B"/>
    <w:rsid w:val="00BE0B30"/>
    <w:rsid w:val="00BE0C72"/>
    <w:rsid w:val="00BE1422"/>
    <w:rsid w:val="00BE3827"/>
    <w:rsid w:val="00BE6439"/>
    <w:rsid w:val="00BF0C54"/>
    <w:rsid w:val="00BF49CF"/>
    <w:rsid w:val="00C20F23"/>
    <w:rsid w:val="00C24A5F"/>
    <w:rsid w:val="00C42DD9"/>
    <w:rsid w:val="00C45C69"/>
    <w:rsid w:val="00C76D96"/>
    <w:rsid w:val="00C800D2"/>
    <w:rsid w:val="00CA07FF"/>
    <w:rsid w:val="00CA7A4F"/>
    <w:rsid w:val="00CA7CED"/>
    <w:rsid w:val="00CB67B1"/>
    <w:rsid w:val="00CC7391"/>
    <w:rsid w:val="00CD0276"/>
    <w:rsid w:val="00D04089"/>
    <w:rsid w:val="00D1415B"/>
    <w:rsid w:val="00D23F53"/>
    <w:rsid w:val="00D40E0A"/>
    <w:rsid w:val="00D42F1D"/>
    <w:rsid w:val="00D459B5"/>
    <w:rsid w:val="00D52554"/>
    <w:rsid w:val="00D57BA4"/>
    <w:rsid w:val="00D7503E"/>
    <w:rsid w:val="00D84D68"/>
    <w:rsid w:val="00DA047D"/>
    <w:rsid w:val="00DB104F"/>
    <w:rsid w:val="00DD3117"/>
    <w:rsid w:val="00DD4A1E"/>
    <w:rsid w:val="00DD6CFA"/>
    <w:rsid w:val="00DF01BE"/>
    <w:rsid w:val="00DF2E82"/>
    <w:rsid w:val="00E01820"/>
    <w:rsid w:val="00E029FF"/>
    <w:rsid w:val="00E07ACE"/>
    <w:rsid w:val="00E31E36"/>
    <w:rsid w:val="00E32047"/>
    <w:rsid w:val="00E36376"/>
    <w:rsid w:val="00E5259B"/>
    <w:rsid w:val="00E70616"/>
    <w:rsid w:val="00E7139F"/>
    <w:rsid w:val="00E76F7B"/>
    <w:rsid w:val="00E85BC1"/>
    <w:rsid w:val="00E8735B"/>
    <w:rsid w:val="00E94043"/>
    <w:rsid w:val="00EB15F3"/>
    <w:rsid w:val="00EC68AC"/>
    <w:rsid w:val="00EC6E3F"/>
    <w:rsid w:val="00ED7FCC"/>
    <w:rsid w:val="00EE537B"/>
    <w:rsid w:val="00EE5B6F"/>
    <w:rsid w:val="00EE775D"/>
    <w:rsid w:val="00EF2A87"/>
    <w:rsid w:val="00EF7815"/>
    <w:rsid w:val="00F10AE2"/>
    <w:rsid w:val="00F15379"/>
    <w:rsid w:val="00F34FBB"/>
    <w:rsid w:val="00F45132"/>
    <w:rsid w:val="00F45DB5"/>
    <w:rsid w:val="00F52ED0"/>
    <w:rsid w:val="00F77A8D"/>
    <w:rsid w:val="00F92E25"/>
    <w:rsid w:val="00F93BA1"/>
    <w:rsid w:val="00FA066C"/>
    <w:rsid w:val="00FB153D"/>
    <w:rsid w:val="00FB2C50"/>
    <w:rsid w:val="00FB2D9D"/>
    <w:rsid w:val="00FD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20B"/>
    <w:pPr>
      <w:spacing w:after="160" w:line="259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Kommentartekst">
    <w:name w:val="annotation text"/>
    <w:basedOn w:val="Normal"/>
    <w:link w:val="KommentartekstTegn"/>
    <w:uiPriority w:val="99"/>
    <w:unhideWhenUsed/>
    <w:rsid w:val="0019020B"/>
    <w:pPr>
      <w:spacing w:after="200"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19020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20B"/>
    <w:pPr>
      <w:spacing w:after="160" w:line="259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Kommentartekst">
    <w:name w:val="annotation text"/>
    <w:basedOn w:val="Normal"/>
    <w:link w:val="KommentartekstTegn"/>
    <w:uiPriority w:val="99"/>
    <w:unhideWhenUsed/>
    <w:rsid w:val="0019020B"/>
    <w:pPr>
      <w:spacing w:after="200"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19020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414EDE08</Template>
  <TotalTime>1</TotalTime>
  <Pages>1</Pages>
  <Words>299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Ravn</dc:creator>
  <cp:lastModifiedBy>Karen Ravn</cp:lastModifiedBy>
  <cp:revision>1</cp:revision>
  <dcterms:created xsi:type="dcterms:W3CDTF">2017-12-21T09:45:00Z</dcterms:created>
  <dcterms:modified xsi:type="dcterms:W3CDTF">2017-12-21T09:46:00Z</dcterms:modified>
</cp:coreProperties>
</file>