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0849" w14:textId="77777777" w:rsidR="009177B0" w:rsidRPr="009177B0" w:rsidRDefault="009177B0" w:rsidP="00B519D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3191B189" w14:textId="3194CBE3" w:rsidR="00B519D6" w:rsidRPr="00055804" w:rsidRDefault="00B16593" w:rsidP="00B519D6">
      <w:pPr>
        <w:jc w:val="center"/>
        <w:rPr>
          <w:rFonts w:asciiTheme="minorHAnsi" w:hAnsiTheme="minorHAnsi"/>
          <w:b/>
          <w:sz w:val="64"/>
          <w:szCs w:val="64"/>
        </w:rPr>
      </w:pPr>
      <w:r w:rsidRPr="00055804">
        <w:rPr>
          <w:rFonts w:asciiTheme="minorHAnsi" w:hAnsiTheme="minorHAnsi"/>
          <w:b/>
          <w:sz w:val="64"/>
          <w:szCs w:val="64"/>
        </w:rPr>
        <w:t>O</w:t>
      </w:r>
      <w:r w:rsidR="00147368">
        <w:rPr>
          <w:rFonts w:asciiTheme="minorHAnsi" w:hAnsiTheme="minorHAnsi"/>
          <w:b/>
          <w:sz w:val="64"/>
          <w:szCs w:val="64"/>
        </w:rPr>
        <w:t>rdinær generalforsamling 202</w:t>
      </w:r>
      <w:r w:rsidR="00FA2DFD">
        <w:rPr>
          <w:rFonts w:asciiTheme="minorHAnsi" w:hAnsiTheme="minorHAnsi"/>
          <w:b/>
          <w:sz w:val="64"/>
          <w:szCs w:val="64"/>
        </w:rPr>
        <w:t>3</w:t>
      </w:r>
    </w:p>
    <w:p w14:paraId="3D54A684" w14:textId="77777777" w:rsidR="00B519D6" w:rsidRPr="00055804" w:rsidRDefault="00B519D6" w:rsidP="00B519D6">
      <w:pPr>
        <w:jc w:val="center"/>
        <w:rPr>
          <w:rFonts w:asciiTheme="minorHAnsi" w:hAnsiTheme="minorHAnsi"/>
        </w:rPr>
      </w:pPr>
    </w:p>
    <w:p w14:paraId="7384F64F" w14:textId="2D01E84B" w:rsidR="00B519D6" w:rsidRPr="00055804" w:rsidRDefault="00147368" w:rsidP="00B519D6">
      <w:pPr>
        <w:widowControl w:val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>Fredag den 1</w:t>
      </w:r>
      <w:r w:rsidR="00FA2DFD">
        <w:rPr>
          <w:rFonts w:asciiTheme="minorHAnsi" w:hAnsiTheme="minorHAnsi"/>
          <w:b/>
          <w:color w:val="000000"/>
          <w:sz w:val="36"/>
          <w:szCs w:val="36"/>
        </w:rPr>
        <w:t>7</w:t>
      </w:r>
      <w:r w:rsidR="006B02D5" w:rsidRPr="00055804">
        <w:rPr>
          <w:rFonts w:asciiTheme="minorHAnsi" w:hAnsiTheme="minorHAnsi"/>
          <w:b/>
          <w:color w:val="000000"/>
          <w:sz w:val="36"/>
          <w:szCs w:val="36"/>
        </w:rPr>
        <w:t>. marts kl. 1</w:t>
      </w:r>
      <w:r w:rsidR="00632901">
        <w:rPr>
          <w:rFonts w:asciiTheme="minorHAnsi" w:hAnsiTheme="minorHAnsi"/>
          <w:b/>
          <w:color w:val="000000"/>
          <w:sz w:val="36"/>
          <w:szCs w:val="36"/>
        </w:rPr>
        <w:t>5</w:t>
      </w:r>
      <w:r w:rsidR="006B02D5" w:rsidRPr="00055804">
        <w:rPr>
          <w:rFonts w:asciiTheme="minorHAnsi" w:hAnsiTheme="minorHAnsi"/>
          <w:b/>
          <w:color w:val="000000"/>
          <w:sz w:val="36"/>
          <w:szCs w:val="36"/>
        </w:rPr>
        <w:t>:3</w:t>
      </w:r>
      <w:r w:rsidR="00B519D6" w:rsidRPr="00055804">
        <w:rPr>
          <w:rFonts w:asciiTheme="minorHAnsi" w:hAnsiTheme="minorHAnsi"/>
          <w:b/>
          <w:color w:val="000000"/>
          <w:sz w:val="36"/>
          <w:szCs w:val="36"/>
        </w:rPr>
        <w:t>0</w:t>
      </w:r>
    </w:p>
    <w:p w14:paraId="4EEA252A" w14:textId="77777777" w:rsidR="00B519D6" w:rsidRPr="00055804" w:rsidRDefault="00B519D6" w:rsidP="00B519D6">
      <w:pPr>
        <w:widowControl w:val="0"/>
        <w:jc w:val="center"/>
        <w:rPr>
          <w:rFonts w:asciiTheme="minorHAnsi" w:hAnsiTheme="minorHAnsi"/>
          <w:color w:val="000000"/>
          <w:sz w:val="18"/>
        </w:rPr>
      </w:pPr>
      <w:proofErr w:type="spellStart"/>
      <w:r w:rsidRPr="00055804">
        <w:rPr>
          <w:rFonts w:asciiTheme="minorHAnsi" w:hAnsiTheme="minorHAnsi"/>
          <w:color w:val="000000"/>
          <w:sz w:val="28"/>
          <w:szCs w:val="36"/>
        </w:rPr>
        <w:t>Baltoppen</w:t>
      </w:r>
      <w:proofErr w:type="spellEnd"/>
      <w:r w:rsidRPr="00055804">
        <w:rPr>
          <w:rFonts w:asciiTheme="minorHAnsi" w:hAnsiTheme="minorHAnsi"/>
          <w:color w:val="000000"/>
          <w:sz w:val="28"/>
          <w:szCs w:val="36"/>
        </w:rPr>
        <w:t>, Baltorpvej 20, Ballerup</w:t>
      </w:r>
    </w:p>
    <w:p w14:paraId="07A0AED4" w14:textId="216BF744" w:rsidR="00B519D6" w:rsidRPr="00055804" w:rsidRDefault="00B519D6" w:rsidP="00B519D6">
      <w:pPr>
        <w:widowControl w:val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55804">
        <w:rPr>
          <w:rFonts w:asciiTheme="minorHAnsi" w:hAnsiTheme="minorHAnsi"/>
          <w:color w:val="000000"/>
          <w:sz w:val="24"/>
          <w:szCs w:val="24"/>
        </w:rPr>
        <w:t>Kaffe-, te- og kagebord fra kl. 1</w:t>
      </w:r>
      <w:r w:rsidR="00632901">
        <w:rPr>
          <w:rFonts w:asciiTheme="minorHAnsi" w:hAnsiTheme="minorHAnsi"/>
          <w:color w:val="000000"/>
          <w:sz w:val="24"/>
          <w:szCs w:val="24"/>
        </w:rPr>
        <w:t>4</w:t>
      </w:r>
      <w:r w:rsidRPr="00055804">
        <w:rPr>
          <w:rFonts w:asciiTheme="minorHAnsi" w:hAnsiTheme="minorHAnsi"/>
          <w:color w:val="000000"/>
          <w:sz w:val="24"/>
          <w:szCs w:val="24"/>
        </w:rPr>
        <w:t>:</w:t>
      </w:r>
      <w:r w:rsidR="006B02D5" w:rsidRPr="00055804">
        <w:rPr>
          <w:rFonts w:asciiTheme="minorHAnsi" w:hAnsiTheme="minorHAnsi"/>
          <w:color w:val="000000"/>
          <w:sz w:val="24"/>
          <w:szCs w:val="24"/>
        </w:rPr>
        <w:t>3</w:t>
      </w:r>
      <w:r w:rsidRPr="00055804">
        <w:rPr>
          <w:rFonts w:asciiTheme="minorHAnsi" w:hAnsiTheme="minorHAnsi"/>
          <w:color w:val="000000"/>
          <w:sz w:val="24"/>
          <w:szCs w:val="24"/>
        </w:rPr>
        <w:t>0</w:t>
      </w:r>
    </w:p>
    <w:p w14:paraId="3A5FA414" w14:textId="77777777" w:rsidR="00B16593" w:rsidRPr="00055804" w:rsidRDefault="00B16593" w:rsidP="00B16593">
      <w:pPr>
        <w:widowControl w:val="0"/>
        <w:rPr>
          <w:rFonts w:asciiTheme="minorHAnsi" w:hAnsiTheme="minorHAnsi" w:cs="Arial"/>
          <w:b/>
          <w:bCs/>
          <w:color w:val="000000"/>
          <w:sz w:val="44"/>
          <w:szCs w:val="24"/>
        </w:rPr>
      </w:pPr>
    </w:p>
    <w:p w14:paraId="02265B6D" w14:textId="77777777" w:rsidR="009C6055" w:rsidRPr="00055804" w:rsidRDefault="009C6055" w:rsidP="009C6055">
      <w:pPr>
        <w:widowControl w:val="0"/>
        <w:rPr>
          <w:rFonts w:asciiTheme="minorHAnsi" w:hAnsiTheme="minorHAnsi" w:cs="Arial"/>
          <w:b/>
          <w:bCs/>
          <w:color w:val="000000"/>
          <w:sz w:val="44"/>
          <w:szCs w:val="24"/>
        </w:rPr>
      </w:pPr>
      <w:r w:rsidRPr="00055804">
        <w:rPr>
          <w:rFonts w:asciiTheme="minorHAnsi" w:hAnsiTheme="minorHAnsi" w:cs="Arial"/>
          <w:b/>
          <w:bCs/>
          <w:color w:val="000000"/>
          <w:sz w:val="44"/>
          <w:szCs w:val="24"/>
        </w:rPr>
        <w:t>Endelig dagsorden:</w:t>
      </w:r>
    </w:p>
    <w:p w14:paraId="148E1501" w14:textId="77777777" w:rsidR="009C6055" w:rsidRPr="00DA6E06" w:rsidRDefault="009C6055" w:rsidP="009C6055">
      <w:pPr>
        <w:widowControl w:val="0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29C887E1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 xml:space="preserve">Valg af dirigent </w:t>
      </w:r>
    </w:p>
    <w:p w14:paraId="0D119C48" w14:textId="42A6E3C1" w:rsidR="009C6055" w:rsidRPr="00055804" w:rsidRDefault="009C6055" w:rsidP="009C6055">
      <w:pPr>
        <w:pStyle w:val="Listeafsnit"/>
        <w:widowControl w:val="0"/>
        <w:jc w:val="both"/>
        <w:rPr>
          <w:rFonts w:asciiTheme="minorHAnsi" w:hAnsiTheme="minorHAnsi"/>
          <w:color w:val="000000"/>
          <w:sz w:val="24"/>
        </w:rPr>
      </w:pPr>
      <w:r w:rsidRPr="00055804">
        <w:rPr>
          <w:rFonts w:asciiTheme="minorHAnsi" w:hAnsiTheme="minorHAnsi"/>
          <w:color w:val="000000"/>
          <w:sz w:val="24"/>
        </w:rPr>
        <w:t xml:space="preserve">Styrelsen indstiller </w:t>
      </w:r>
      <w:r w:rsidR="00FA2DFD">
        <w:rPr>
          <w:rFonts w:asciiTheme="minorHAnsi" w:hAnsiTheme="minorHAnsi"/>
          <w:color w:val="000000"/>
          <w:sz w:val="24"/>
        </w:rPr>
        <w:t>Morten Kvist Refskov</w:t>
      </w:r>
      <w:r w:rsidRPr="00055804">
        <w:rPr>
          <w:rFonts w:asciiTheme="minorHAnsi" w:hAnsiTheme="minorHAnsi"/>
          <w:color w:val="000000"/>
          <w:sz w:val="24"/>
        </w:rPr>
        <w:t xml:space="preserve"> </w:t>
      </w:r>
    </w:p>
    <w:p w14:paraId="77A52BF4" w14:textId="77777777" w:rsidR="009C6055" w:rsidRPr="00DA6E06" w:rsidRDefault="009C6055" w:rsidP="009C6055">
      <w:pPr>
        <w:pStyle w:val="Listeafsnit"/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16941984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 xml:space="preserve">Fastsættelse af forretningsorden </w:t>
      </w:r>
    </w:p>
    <w:p w14:paraId="4AA3A9C1" w14:textId="77777777" w:rsidR="009C6055" w:rsidRPr="00DA6E06" w:rsidRDefault="009C6055" w:rsidP="009C6055">
      <w:pPr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03B431ED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 xml:space="preserve">Forslag til vedtægtsændringer </w:t>
      </w:r>
    </w:p>
    <w:p w14:paraId="32EBF849" w14:textId="77777777" w:rsidR="009C6055" w:rsidRPr="00DA6E06" w:rsidRDefault="009C6055" w:rsidP="009C6055">
      <w:pPr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21A0E249" w14:textId="77777777" w:rsidR="009C6055" w:rsidRPr="00DA6E06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>Formandens beretning</w:t>
      </w:r>
    </w:p>
    <w:p w14:paraId="13AAD146" w14:textId="77777777" w:rsidR="009C6055" w:rsidRPr="00DA6E06" w:rsidRDefault="009C6055" w:rsidP="009C6055">
      <w:pPr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1B2B2314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>Regnskaber</w:t>
      </w:r>
    </w:p>
    <w:p w14:paraId="60ED7607" w14:textId="77777777" w:rsidR="009C6055" w:rsidRPr="00DA6E06" w:rsidRDefault="009C6055" w:rsidP="009C6055">
      <w:pPr>
        <w:pStyle w:val="Listeafsnit"/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10D5DA7D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 xml:space="preserve">Fastsættelse af frikøb, honorarer og ydelser </w:t>
      </w:r>
    </w:p>
    <w:p w14:paraId="772BAF1F" w14:textId="77777777" w:rsidR="009C6055" w:rsidRPr="00DA6E06" w:rsidRDefault="009C6055" w:rsidP="009C6055">
      <w:pPr>
        <w:pStyle w:val="Listeafsnit"/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61EA1D90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>Budgetter</w:t>
      </w:r>
    </w:p>
    <w:p w14:paraId="6D7D0D54" w14:textId="77777777" w:rsidR="009C6055" w:rsidRPr="00DA6E06" w:rsidRDefault="009C6055" w:rsidP="009C6055">
      <w:pPr>
        <w:pStyle w:val="Listeafsnit"/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71753E8F" w14:textId="77777777" w:rsidR="009C6055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>Fastsættelse af kontingent</w:t>
      </w:r>
    </w:p>
    <w:p w14:paraId="39EDD548" w14:textId="77777777" w:rsidR="009C6055" w:rsidRPr="00DA6E06" w:rsidRDefault="009C6055" w:rsidP="009C6055">
      <w:pPr>
        <w:widowControl w:val="0"/>
        <w:jc w:val="both"/>
        <w:rPr>
          <w:rFonts w:asciiTheme="minorHAnsi" w:hAnsiTheme="minorHAnsi"/>
          <w:b/>
          <w:color w:val="000000"/>
          <w:sz w:val="16"/>
          <w:szCs w:val="16"/>
        </w:rPr>
      </w:pPr>
    </w:p>
    <w:p w14:paraId="741C0332" w14:textId="15FAFF18" w:rsidR="009C6055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Valg ifølge vedtægtern</w:t>
      </w:r>
      <w:r w:rsidR="00411D52">
        <w:rPr>
          <w:rFonts w:asciiTheme="minorHAnsi" w:hAnsiTheme="minorHAnsi"/>
          <w:b/>
          <w:color w:val="000000"/>
          <w:sz w:val="24"/>
        </w:rPr>
        <w:t>e</w:t>
      </w:r>
    </w:p>
    <w:p w14:paraId="5919023A" w14:textId="41F80EF4" w:rsidR="00411D52" w:rsidRPr="001577B5" w:rsidRDefault="00411D52" w:rsidP="00411D52">
      <w:pPr>
        <w:pStyle w:val="Listeafsnit"/>
        <w:widowControl w:val="0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4"/>
        </w:rPr>
      </w:pPr>
      <w:r w:rsidRPr="001577B5">
        <w:rPr>
          <w:rFonts w:asciiTheme="minorHAnsi" w:hAnsiTheme="minorHAnsi"/>
          <w:bCs/>
          <w:color w:val="000000"/>
          <w:sz w:val="24"/>
        </w:rPr>
        <w:t>Valg af ny kasserer</w:t>
      </w:r>
    </w:p>
    <w:p w14:paraId="71B37F69" w14:textId="77777777" w:rsidR="009C6055" w:rsidRPr="00DA6E06" w:rsidRDefault="009C6055" w:rsidP="009C6055">
      <w:pPr>
        <w:widowControl w:val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0E2BCEDE" w14:textId="77777777" w:rsidR="009C6055" w:rsidRPr="00055804" w:rsidRDefault="009C6055" w:rsidP="009C6055">
      <w:pPr>
        <w:pStyle w:val="Listeafsnit"/>
        <w:widowControl w:val="0"/>
        <w:numPr>
          <w:ilvl w:val="0"/>
          <w:numId w:val="7"/>
        </w:numPr>
        <w:jc w:val="both"/>
        <w:rPr>
          <w:rFonts w:asciiTheme="minorHAnsi" w:hAnsiTheme="minorHAnsi"/>
          <w:b/>
          <w:color w:val="000000"/>
          <w:sz w:val="24"/>
        </w:rPr>
      </w:pPr>
      <w:r w:rsidRPr="00055804">
        <w:rPr>
          <w:rFonts w:asciiTheme="minorHAnsi" w:hAnsiTheme="minorHAnsi"/>
          <w:b/>
          <w:color w:val="000000"/>
          <w:sz w:val="24"/>
        </w:rPr>
        <w:t xml:space="preserve">Eventuelt </w:t>
      </w:r>
    </w:p>
    <w:p w14:paraId="41ABC788" w14:textId="77777777" w:rsidR="00147368" w:rsidRDefault="00147368" w:rsidP="00147368">
      <w:pPr>
        <w:widowControl w:val="0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76127EAD" w14:textId="77777777" w:rsidR="00147368" w:rsidRPr="00055804" w:rsidRDefault="00147368" w:rsidP="00147368">
      <w:pPr>
        <w:widowControl w:val="0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3E929D9F" w14:textId="5429B163" w:rsidR="00147368" w:rsidRPr="0082163E" w:rsidRDefault="00147368" w:rsidP="0014736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82163E">
        <w:rPr>
          <w:rFonts w:asciiTheme="minorHAnsi" w:hAnsiTheme="minorHAnsi" w:cstheme="minorHAnsi"/>
          <w:color w:val="000000"/>
          <w:sz w:val="24"/>
          <w:szCs w:val="24"/>
        </w:rPr>
        <w:t xml:space="preserve">Tilmelding til </w:t>
      </w:r>
      <w:r>
        <w:rPr>
          <w:rFonts w:asciiTheme="minorHAnsi" w:hAnsiTheme="minorHAnsi" w:cstheme="minorHAnsi"/>
          <w:color w:val="000000"/>
          <w:sz w:val="24"/>
          <w:szCs w:val="24"/>
        </w:rPr>
        <w:t>middagen senest mandag</w:t>
      </w:r>
      <w:r w:rsidRPr="0082163E">
        <w:rPr>
          <w:rFonts w:asciiTheme="minorHAnsi" w:hAnsiTheme="minorHAnsi" w:cstheme="minorHAnsi"/>
          <w:color w:val="000000"/>
          <w:sz w:val="24"/>
          <w:szCs w:val="24"/>
        </w:rPr>
        <w:t xml:space="preserve"> d</w:t>
      </w:r>
      <w:r w:rsidR="009C6055">
        <w:rPr>
          <w:rFonts w:asciiTheme="minorHAnsi" w:hAnsiTheme="minorHAnsi" w:cstheme="minorHAnsi"/>
          <w:color w:val="000000"/>
          <w:sz w:val="24"/>
          <w:szCs w:val="24"/>
        </w:rPr>
        <w:t xml:space="preserve">en </w:t>
      </w:r>
      <w:r w:rsidR="0087352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C32D3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2163E">
        <w:rPr>
          <w:rFonts w:asciiTheme="minorHAnsi" w:hAnsiTheme="minorHAnsi" w:cstheme="minorHAnsi"/>
          <w:color w:val="000000"/>
          <w:sz w:val="24"/>
          <w:szCs w:val="24"/>
        </w:rPr>
        <w:t xml:space="preserve">. marts til TR eller til: </w:t>
      </w:r>
      <w:hyperlink r:id="rId8" w:history="1">
        <w:r w:rsidRPr="00567F6E">
          <w:rPr>
            <w:rStyle w:val="Hyperlink"/>
            <w:rFonts w:asciiTheme="minorHAnsi" w:hAnsiTheme="minorHAnsi" w:cstheme="minorHAnsi"/>
            <w:color w:val="632423" w:themeColor="accent2" w:themeShade="80"/>
            <w:sz w:val="24"/>
            <w:szCs w:val="24"/>
          </w:rPr>
          <w:t>021@dlf.org</w:t>
        </w:r>
      </w:hyperlink>
      <w:r>
        <w:rPr>
          <w:rStyle w:val="Hyperlink"/>
          <w:rFonts w:asciiTheme="minorHAnsi" w:hAnsiTheme="minorHAnsi" w:cstheme="minorHAnsi"/>
          <w:color w:val="632423" w:themeColor="accent2" w:themeShade="80"/>
          <w:sz w:val="24"/>
          <w:szCs w:val="24"/>
        </w:rPr>
        <w:t>.</w:t>
      </w:r>
      <w:r w:rsidRPr="008216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B5B076" w14:textId="77777777" w:rsidR="00147368" w:rsidRPr="00055804" w:rsidRDefault="00147368" w:rsidP="00147368">
      <w:pPr>
        <w:widowControl w:val="0"/>
        <w:spacing w:line="360" w:lineRule="auto"/>
        <w:jc w:val="both"/>
        <w:rPr>
          <w:rFonts w:asciiTheme="minorHAnsi" w:hAnsiTheme="minorHAnsi"/>
          <w:sz w:val="20"/>
        </w:rPr>
      </w:pPr>
    </w:p>
    <w:p w14:paraId="6A3F4E38" w14:textId="77777777" w:rsidR="00147368" w:rsidRPr="00055804" w:rsidRDefault="00147368" w:rsidP="00147368">
      <w:pPr>
        <w:widowControl w:val="0"/>
        <w:spacing w:line="360" w:lineRule="auto"/>
        <w:jc w:val="both"/>
        <w:rPr>
          <w:rFonts w:asciiTheme="minorHAnsi" w:hAnsiTheme="minorHAnsi"/>
          <w:sz w:val="24"/>
          <w:szCs w:val="26"/>
        </w:rPr>
      </w:pPr>
      <w:r w:rsidRPr="00055804">
        <w:rPr>
          <w:rFonts w:asciiTheme="minorHAnsi" w:hAnsiTheme="minorHAnsi"/>
          <w:sz w:val="24"/>
          <w:szCs w:val="26"/>
        </w:rPr>
        <w:t>Vel mødt!</w:t>
      </w:r>
    </w:p>
    <w:p w14:paraId="19A8B2C2" w14:textId="77777777" w:rsidR="00147368" w:rsidRPr="00055804" w:rsidRDefault="00147368" w:rsidP="00147368">
      <w:pPr>
        <w:widowControl w:val="0"/>
        <w:jc w:val="both"/>
        <w:rPr>
          <w:rFonts w:asciiTheme="minorHAnsi" w:hAnsiTheme="minorHAnsi"/>
          <w:sz w:val="24"/>
          <w:szCs w:val="26"/>
        </w:rPr>
      </w:pPr>
    </w:p>
    <w:p w14:paraId="77DE6BFA" w14:textId="77777777" w:rsidR="00147368" w:rsidRDefault="00147368" w:rsidP="00147368">
      <w:pPr>
        <w:widowControl w:val="0"/>
        <w:jc w:val="both"/>
        <w:rPr>
          <w:rFonts w:asciiTheme="minorHAnsi" w:hAnsiTheme="minorHAnsi"/>
          <w:color w:val="000000"/>
          <w:sz w:val="24"/>
          <w:szCs w:val="26"/>
        </w:rPr>
      </w:pPr>
      <w:r w:rsidRPr="00055804">
        <w:rPr>
          <w:rFonts w:asciiTheme="minorHAnsi" w:hAnsiTheme="minorHAnsi"/>
          <w:sz w:val="24"/>
          <w:szCs w:val="26"/>
        </w:rPr>
        <w:t>P</w:t>
      </w:r>
      <w:r w:rsidRPr="00055804">
        <w:rPr>
          <w:rFonts w:asciiTheme="minorHAnsi" w:hAnsiTheme="minorHAnsi"/>
          <w:color w:val="000000"/>
          <w:sz w:val="24"/>
          <w:szCs w:val="26"/>
        </w:rPr>
        <w:t xml:space="preserve">å vegne af Ballerup Lærerforenings Styrelse </w:t>
      </w:r>
    </w:p>
    <w:p w14:paraId="2AE15C2B" w14:textId="77777777" w:rsidR="00147368" w:rsidRPr="00C147E1" w:rsidRDefault="00147368" w:rsidP="00147368">
      <w:pPr>
        <w:widowControl w:val="0"/>
        <w:jc w:val="both"/>
        <w:rPr>
          <w:rFonts w:asciiTheme="minorHAnsi" w:hAnsiTheme="minorHAnsi"/>
          <w:sz w:val="16"/>
          <w:szCs w:val="16"/>
        </w:rPr>
      </w:pPr>
    </w:p>
    <w:p w14:paraId="2299AB53" w14:textId="1BCA3BF8" w:rsidR="00147368" w:rsidRPr="00055804" w:rsidRDefault="0087352F" w:rsidP="00147368">
      <w:pPr>
        <w:widowControl w:val="0"/>
        <w:jc w:val="both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hAnsiTheme="minorHAnsi"/>
          <w:i/>
          <w:color w:val="000000"/>
          <w:sz w:val="24"/>
          <w:szCs w:val="26"/>
        </w:rPr>
        <w:t>Vibe Larsen og Kasper Mortensen</w:t>
      </w:r>
    </w:p>
    <w:p w14:paraId="7C4E507D" w14:textId="77777777" w:rsidR="00831ADE" w:rsidRPr="00055804" w:rsidRDefault="00831ADE" w:rsidP="00147368">
      <w:pPr>
        <w:widowControl w:val="0"/>
        <w:rPr>
          <w:rFonts w:asciiTheme="minorHAnsi" w:hAnsiTheme="minorHAnsi" w:cs="Arial"/>
          <w:bCs/>
          <w:color w:val="000000"/>
          <w:szCs w:val="24"/>
        </w:rPr>
      </w:pPr>
    </w:p>
    <w:sectPr w:rsidR="00831ADE" w:rsidRPr="00055804" w:rsidSect="00D9195A">
      <w:headerReference w:type="default" r:id="rId9"/>
      <w:pgSz w:w="11906" w:h="16838"/>
      <w:pgMar w:top="1021" w:right="1134" w:bottom="1021" w:left="1134" w:header="709" w:footer="709" w:gutter="0"/>
      <w:pgBorders w:offsetFrom="page">
        <w:top w:val="single" w:sz="48" w:space="24" w:color="943634" w:themeColor="accent2" w:themeShade="BF"/>
        <w:left w:val="single" w:sz="48" w:space="24" w:color="943634" w:themeColor="accent2" w:themeShade="BF"/>
        <w:bottom w:val="single" w:sz="48" w:space="24" w:color="943634" w:themeColor="accent2" w:themeShade="BF"/>
        <w:right w:val="single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0564" w14:textId="77777777" w:rsidR="00260C38" w:rsidRDefault="00260C38" w:rsidP="006F7605">
      <w:r>
        <w:separator/>
      </w:r>
    </w:p>
  </w:endnote>
  <w:endnote w:type="continuationSeparator" w:id="0">
    <w:p w14:paraId="65FFDFC0" w14:textId="77777777" w:rsidR="00260C38" w:rsidRDefault="00260C38" w:rsidP="006F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4BCE" w14:textId="77777777" w:rsidR="00260C38" w:rsidRDefault="00260C38" w:rsidP="006F7605">
      <w:r>
        <w:separator/>
      </w:r>
    </w:p>
  </w:footnote>
  <w:footnote w:type="continuationSeparator" w:id="0">
    <w:p w14:paraId="29BFB3A1" w14:textId="77777777" w:rsidR="00260C38" w:rsidRDefault="00260C38" w:rsidP="006F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E62A" w14:textId="77777777" w:rsidR="00BF297B" w:rsidRDefault="00BF297B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BF297B" w:rsidRPr="001120A5" w14:paraId="35A8435A" w14:textId="77777777" w:rsidTr="0026596D">
      <w:tc>
        <w:tcPr>
          <w:tcW w:w="1346" w:type="dxa"/>
        </w:tcPr>
        <w:p w14:paraId="350BA9CF" w14:textId="77777777" w:rsidR="00BF297B" w:rsidRPr="001120A5" w:rsidRDefault="00BF297B" w:rsidP="003A21A8">
          <w:pPr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noProof/>
              <w:color w:val="FF0000"/>
              <w:lang w:eastAsia="da-DK"/>
            </w:rPr>
            <w:drawing>
              <wp:inline distT="0" distB="0" distL="0" distR="0" wp14:anchorId="27353038" wp14:editId="3E8794EF">
                <wp:extent cx="714375" cy="714375"/>
                <wp:effectExtent l="0" t="0" r="9525" b="9525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allerup_laererforening_kreds21_version6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</w:tcPr>
        <w:p w14:paraId="1B7E27CB" w14:textId="77777777" w:rsidR="00BF297B" w:rsidRPr="0070376E" w:rsidRDefault="00BF297B" w:rsidP="003A21A8">
          <w:pPr>
            <w:rPr>
              <w:rFonts w:ascii="Calibri" w:hAnsi="Calibri" w:cs="Calibri"/>
              <w:b/>
              <w:sz w:val="28"/>
              <w:szCs w:val="28"/>
            </w:rPr>
          </w:pPr>
        </w:p>
        <w:p w14:paraId="51C9560F" w14:textId="77777777" w:rsidR="00BF297B" w:rsidRPr="00305E5B" w:rsidRDefault="00BF297B" w:rsidP="003A21A8">
          <w:pPr>
            <w:rPr>
              <w:rFonts w:ascii="Calibri" w:hAnsi="Calibri" w:cs="Calibri"/>
              <w:b/>
              <w:sz w:val="28"/>
              <w:szCs w:val="28"/>
            </w:rPr>
          </w:pPr>
          <w:r w:rsidRPr="00305E5B">
            <w:rPr>
              <w:rFonts w:ascii="Calibri" w:hAnsi="Calibri" w:cs="Calibri"/>
              <w:b/>
              <w:sz w:val="28"/>
              <w:szCs w:val="28"/>
            </w:rPr>
            <w:t>Ballerup Lærerforening</w:t>
          </w:r>
        </w:p>
        <w:p w14:paraId="33F769F2" w14:textId="77777777" w:rsidR="00BF297B" w:rsidRPr="001120A5" w:rsidRDefault="00BF297B" w:rsidP="003A21A8">
          <w:pPr>
            <w:rPr>
              <w:rFonts w:ascii="Calibri" w:hAnsi="Calibri" w:cs="Calibri"/>
              <w:sz w:val="20"/>
            </w:rPr>
          </w:pPr>
          <w:r w:rsidRPr="00305E5B">
            <w:rPr>
              <w:rFonts w:ascii="Calibri" w:hAnsi="Calibri" w:cs="Calibri"/>
              <w:sz w:val="18"/>
            </w:rPr>
            <w:t>Danmarks Lærerforening - kreds 21</w:t>
          </w:r>
        </w:p>
      </w:tc>
    </w:tr>
  </w:tbl>
  <w:p w14:paraId="132CB6C1" w14:textId="77777777" w:rsidR="006F7605" w:rsidRPr="00831ADE" w:rsidRDefault="006F7605">
    <w:pPr>
      <w:pStyle w:val="Sidehoved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C37"/>
    <w:multiLevelType w:val="hybridMultilevel"/>
    <w:tmpl w:val="9320D1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847"/>
    <w:multiLevelType w:val="hybridMultilevel"/>
    <w:tmpl w:val="2D428A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080"/>
    <w:multiLevelType w:val="hybridMultilevel"/>
    <w:tmpl w:val="49AEF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53F"/>
    <w:multiLevelType w:val="hybridMultilevel"/>
    <w:tmpl w:val="F7341CB6"/>
    <w:lvl w:ilvl="0" w:tplc="72F80DE8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15290"/>
    <w:multiLevelType w:val="hybridMultilevel"/>
    <w:tmpl w:val="6FC66C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F3EE9"/>
    <w:multiLevelType w:val="hybridMultilevel"/>
    <w:tmpl w:val="D8B63FB8"/>
    <w:lvl w:ilvl="0" w:tplc="D732414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53027"/>
    <w:multiLevelType w:val="multilevel"/>
    <w:tmpl w:val="4FB0703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pStyle w:val="Overskrift2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A8C6AE2"/>
    <w:multiLevelType w:val="hybridMultilevel"/>
    <w:tmpl w:val="6E2ADD6C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F2C3551"/>
    <w:multiLevelType w:val="hybridMultilevel"/>
    <w:tmpl w:val="97040B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5F7F"/>
    <w:multiLevelType w:val="hybridMultilevel"/>
    <w:tmpl w:val="89F2A4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4852742">
    <w:abstractNumId w:val="6"/>
  </w:num>
  <w:num w:numId="2" w16cid:durableId="95828435">
    <w:abstractNumId w:val="9"/>
  </w:num>
  <w:num w:numId="3" w16cid:durableId="2114089580">
    <w:abstractNumId w:val="8"/>
  </w:num>
  <w:num w:numId="4" w16cid:durableId="305747532">
    <w:abstractNumId w:val="5"/>
  </w:num>
  <w:num w:numId="5" w16cid:durableId="227963876">
    <w:abstractNumId w:val="7"/>
  </w:num>
  <w:num w:numId="6" w16cid:durableId="414937732">
    <w:abstractNumId w:val="0"/>
  </w:num>
  <w:num w:numId="7" w16cid:durableId="1160269511">
    <w:abstractNumId w:val="1"/>
  </w:num>
  <w:num w:numId="8" w16cid:durableId="1491170448">
    <w:abstractNumId w:val="2"/>
  </w:num>
  <w:num w:numId="9" w16cid:durableId="883060630">
    <w:abstractNumId w:val="4"/>
  </w:num>
  <w:num w:numId="10" w16cid:durableId="131472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05"/>
    <w:rsid w:val="00004ACA"/>
    <w:rsid w:val="00055804"/>
    <w:rsid w:val="00085111"/>
    <w:rsid w:val="000F2685"/>
    <w:rsid w:val="000F4E5E"/>
    <w:rsid w:val="000F6EEF"/>
    <w:rsid w:val="00102D67"/>
    <w:rsid w:val="00107563"/>
    <w:rsid w:val="00111C75"/>
    <w:rsid w:val="00120B9D"/>
    <w:rsid w:val="00147368"/>
    <w:rsid w:val="0015322F"/>
    <w:rsid w:val="001577B5"/>
    <w:rsid w:val="001659E2"/>
    <w:rsid w:val="001B1D57"/>
    <w:rsid w:val="001C5CF6"/>
    <w:rsid w:val="001D6DAB"/>
    <w:rsid w:val="001E05FA"/>
    <w:rsid w:val="002112BF"/>
    <w:rsid w:val="00260C38"/>
    <w:rsid w:val="0026596D"/>
    <w:rsid w:val="002926A9"/>
    <w:rsid w:val="002E43F1"/>
    <w:rsid w:val="002E440B"/>
    <w:rsid w:val="002E5B51"/>
    <w:rsid w:val="00313AAC"/>
    <w:rsid w:val="00313AB2"/>
    <w:rsid w:val="00317370"/>
    <w:rsid w:val="003544B5"/>
    <w:rsid w:val="003619FC"/>
    <w:rsid w:val="00396D1C"/>
    <w:rsid w:val="003C6519"/>
    <w:rsid w:val="003D1014"/>
    <w:rsid w:val="003E390B"/>
    <w:rsid w:val="00411D52"/>
    <w:rsid w:val="004162EF"/>
    <w:rsid w:val="00534091"/>
    <w:rsid w:val="00534678"/>
    <w:rsid w:val="00591C20"/>
    <w:rsid w:val="005A1B94"/>
    <w:rsid w:val="00632901"/>
    <w:rsid w:val="00636613"/>
    <w:rsid w:val="006A315A"/>
    <w:rsid w:val="006B02D5"/>
    <w:rsid w:val="006B340D"/>
    <w:rsid w:val="006B40AD"/>
    <w:rsid w:val="006F7605"/>
    <w:rsid w:val="007B20DB"/>
    <w:rsid w:val="007F3E65"/>
    <w:rsid w:val="007F6BC4"/>
    <w:rsid w:val="00804585"/>
    <w:rsid w:val="008234FB"/>
    <w:rsid w:val="00826704"/>
    <w:rsid w:val="00830A3A"/>
    <w:rsid w:val="00831ADE"/>
    <w:rsid w:val="008476C1"/>
    <w:rsid w:val="00870C7E"/>
    <w:rsid w:val="0087352F"/>
    <w:rsid w:val="00880E69"/>
    <w:rsid w:val="008A0EF1"/>
    <w:rsid w:val="008B3EA1"/>
    <w:rsid w:val="008D3CC9"/>
    <w:rsid w:val="00916C93"/>
    <w:rsid w:val="009177B0"/>
    <w:rsid w:val="00930C1C"/>
    <w:rsid w:val="00942EDD"/>
    <w:rsid w:val="009C6055"/>
    <w:rsid w:val="009E2AEB"/>
    <w:rsid w:val="00A35257"/>
    <w:rsid w:val="00A3546E"/>
    <w:rsid w:val="00A44D02"/>
    <w:rsid w:val="00AC5401"/>
    <w:rsid w:val="00B16593"/>
    <w:rsid w:val="00B23F60"/>
    <w:rsid w:val="00B519D6"/>
    <w:rsid w:val="00BF297B"/>
    <w:rsid w:val="00C04287"/>
    <w:rsid w:val="00C32D34"/>
    <w:rsid w:val="00CA695C"/>
    <w:rsid w:val="00CB2B32"/>
    <w:rsid w:val="00D14AB7"/>
    <w:rsid w:val="00D9195A"/>
    <w:rsid w:val="00DA03C3"/>
    <w:rsid w:val="00E10D24"/>
    <w:rsid w:val="00E11D6F"/>
    <w:rsid w:val="00E24A3D"/>
    <w:rsid w:val="00E82953"/>
    <w:rsid w:val="00EB1DCB"/>
    <w:rsid w:val="00ED0D02"/>
    <w:rsid w:val="00EE3382"/>
    <w:rsid w:val="00EF08D5"/>
    <w:rsid w:val="00EF0A53"/>
    <w:rsid w:val="00F02C4E"/>
    <w:rsid w:val="00F24076"/>
    <w:rsid w:val="00F76737"/>
    <w:rsid w:val="00FA2DFD"/>
    <w:rsid w:val="00FE15AA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715EB"/>
  <w15:docId w15:val="{CAFAED91-BE83-4577-8E50-7906488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05"/>
    <w:pPr>
      <w:spacing w:after="0" w:line="240" w:lineRule="auto"/>
    </w:pPr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autoRedefine/>
    <w:qFormat/>
    <w:rsid w:val="006F7605"/>
    <w:pPr>
      <w:keepNext/>
      <w:numPr>
        <w:ilvl w:val="6"/>
        <w:numId w:val="1"/>
      </w:numPr>
      <w:spacing w:before="240"/>
      <w:outlineLvl w:val="1"/>
    </w:pPr>
    <w:rPr>
      <w:rFonts w:asciiTheme="minorHAnsi" w:hAnsiTheme="minorHAnsi" w:cs="Arial"/>
      <w:b/>
      <w:bCs/>
      <w:sz w:val="40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6F7605"/>
    <w:rPr>
      <w:rFonts w:eastAsia="Times New Roman" w:cs="Arial"/>
      <w:b/>
      <w:bCs/>
      <w:sz w:val="40"/>
      <w:szCs w:val="32"/>
      <w:lang w:eastAsia="da-DK"/>
    </w:rPr>
  </w:style>
  <w:style w:type="table" w:styleId="Tabel-Gitter">
    <w:name w:val="Table Grid"/>
    <w:basedOn w:val="Tabel-Normal"/>
    <w:rsid w:val="006F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F760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F760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F76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7605"/>
    <w:rPr>
      <w:rFonts w:ascii="Arial" w:eastAsia="Times New Roman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6F76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7605"/>
    <w:rPr>
      <w:rFonts w:ascii="Arial" w:eastAsia="Times New Roman" w:hAnsi="Arial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6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1@dl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2A5E-533A-4BE1-B35C-33C94D27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Refskov</dc:creator>
  <cp:lastModifiedBy>Stine Kull-Heerwagen</cp:lastModifiedBy>
  <cp:revision>2</cp:revision>
  <cp:lastPrinted>2020-03-04T05:48:00Z</cp:lastPrinted>
  <dcterms:created xsi:type="dcterms:W3CDTF">2023-01-13T11:18:00Z</dcterms:created>
  <dcterms:modified xsi:type="dcterms:W3CDTF">2023-01-13T11:18:00Z</dcterms:modified>
</cp:coreProperties>
</file>