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02" w:rsidRPr="00C27A02" w:rsidRDefault="00C27A02">
      <w:pPr>
        <w:rPr>
          <w:rFonts w:ascii="Verdana" w:hAnsi="Verdana"/>
          <w:b/>
          <w:sz w:val="32"/>
          <w:szCs w:val="32"/>
          <w:u w:val="single"/>
        </w:rPr>
      </w:pPr>
      <w:bookmarkStart w:id="0" w:name="_GoBack"/>
      <w:bookmarkEnd w:id="0"/>
      <w:r w:rsidRPr="00C27A02">
        <w:rPr>
          <w:rFonts w:ascii="Verdana" w:hAnsi="Verdana"/>
          <w:b/>
          <w:sz w:val="32"/>
          <w:szCs w:val="32"/>
          <w:u w:val="single"/>
        </w:rPr>
        <w:t>Udvælgelse af tema:</w:t>
      </w:r>
    </w:p>
    <w:p w:rsidR="00C27A02" w:rsidRPr="00C27A02" w:rsidRDefault="00C27A02">
      <w:pPr>
        <w:rPr>
          <w:rFonts w:ascii="Verdana" w:hAnsi="Verdana"/>
          <w:b/>
          <w:sz w:val="32"/>
          <w:szCs w:val="32"/>
          <w:u w:val="single"/>
        </w:rPr>
      </w:pPr>
    </w:p>
    <w:p w:rsidR="00C27A02" w:rsidRPr="00C27A02" w:rsidRDefault="00C27A02">
      <w:pPr>
        <w:rPr>
          <w:rFonts w:ascii="Verdana" w:hAnsi="Verdana"/>
        </w:rPr>
      </w:pPr>
      <w:r w:rsidRPr="00C27A02">
        <w:rPr>
          <w:rFonts w:ascii="Verdana" w:hAnsi="Verdana"/>
        </w:rPr>
        <w:t>Gruppen udvælger et tema, som skal danne rød tråd i fremlæggelsen (se vedlagte eksempel, ”Idræt og fastfood”). Det skal ikke forstås på den måde, at samtlige aktiviteter skal have relation til det valgte tema, men det må meget gerne fremgå af de aktiviteter, hvor det er muligt.</w:t>
      </w:r>
    </w:p>
    <w:p w:rsidR="00C27A02" w:rsidRDefault="00C27A02">
      <w:pPr>
        <w:rPr>
          <w:rFonts w:ascii="Verdana" w:hAnsi="Verdana"/>
        </w:rPr>
      </w:pPr>
    </w:p>
    <w:p w:rsidR="00C27A02" w:rsidRPr="00C27A02" w:rsidRDefault="00C27A02">
      <w:pPr>
        <w:rPr>
          <w:rFonts w:ascii="Verdana" w:hAnsi="Verdana"/>
        </w:rPr>
      </w:pPr>
    </w:p>
    <w:p w:rsidR="00C27A02" w:rsidRPr="00C27A02" w:rsidRDefault="00C27A02" w:rsidP="00C27A02">
      <w:pPr>
        <w:rPr>
          <w:rFonts w:ascii="Verdana" w:hAnsi="Verdana"/>
          <w:b/>
          <w:sz w:val="28"/>
          <w:szCs w:val="28"/>
        </w:rPr>
      </w:pPr>
      <w:r w:rsidRPr="00C27A02">
        <w:rPr>
          <w:rFonts w:ascii="Verdana" w:hAnsi="Verdana"/>
          <w:b/>
          <w:sz w:val="28"/>
          <w:szCs w:val="28"/>
        </w:rPr>
        <w:t>Forslag til temaer:</w:t>
      </w:r>
    </w:p>
    <w:p w:rsidR="00C27A02" w:rsidRDefault="00C27A02" w:rsidP="00C27A02">
      <w:pPr>
        <w:rPr>
          <w:rFonts w:ascii="Verdana" w:hAnsi="Verdana"/>
        </w:rPr>
      </w:pPr>
    </w:p>
    <w:p w:rsidR="00C27A02" w:rsidRPr="00C27A02" w:rsidRDefault="00C27A02" w:rsidP="00C27A02">
      <w:pPr>
        <w:rPr>
          <w:rFonts w:ascii="Verdana" w:hAnsi="Verdana"/>
        </w:rPr>
      </w:pPr>
    </w:p>
    <w:p w:rsidR="00C27A02" w:rsidRPr="00C27A02" w:rsidRDefault="00C27A02" w:rsidP="00C27A02">
      <w:pPr>
        <w:numPr>
          <w:ilvl w:val="0"/>
          <w:numId w:val="2"/>
        </w:numPr>
        <w:rPr>
          <w:rFonts w:ascii="Verdana" w:hAnsi="Verdana"/>
        </w:rPr>
      </w:pPr>
      <w:r w:rsidRPr="00C27A02">
        <w:rPr>
          <w:rFonts w:ascii="Verdana" w:hAnsi="Verdana"/>
        </w:rPr>
        <w:t>Idræt i skolegården</w:t>
      </w:r>
    </w:p>
    <w:p w:rsidR="00C27A02" w:rsidRPr="00C27A02" w:rsidRDefault="00C27A02" w:rsidP="00C27A02">
      <w:pPr>
        <w:ind w:left="2025"/>
        <w:rPr>
          <w:rFonts w:ascii="Verdana" w:hAnsi="Verdana"/>
        </w:rPr>
      </w:pPr>
    </w:p>
    <w:p w:rsidR="00C27A02" w:rsidRPr="00C27A02" w:rsidRDefault="00C27A02" w:rsidP="00C27A02">
      <w:pPr>
        <w:numPr>
          <w:ilvl w:val="0"/>
          <w:numId w:val="2"/>
        </w:numPr>
        <w:rPr>
          <w:rFonts w:ascii="Verdana" w:hAnsi="Verdana"/>
        </w:rPr>
      </w:pPr>
      <w:r w:rsidRPr="00C27A02">
        <w:rPr>
          <w:rFonts w:ascii="Verdana" w:hAnsi="Verdana"/>
        </w:rPr>
        <w:t>Idræt og køn (drenges/pigers valg af idræt)</w:t>
      </w:r>
    </w:p>
    <w:p w:rsidR="00C27A02" w:rsidRPr="00C27A02" w:rsidRDefault="00C27A02" w:rsidP="00C27A02">
      <w:pPr>
        <w:ind w:left="2025"/>
        <w:rPr>
          <w:rFonts w:ascii="Verdana" w:hAnsi="Verdana"/>
        </w:rPr>
      </w:pPr>
    </w:p>
    <w:p w:rsidR="00C27A02" w:rsidRPr="00C27A02" w:rsidRDefault="00C27A02" w:rsidP="00C27A02">
      <w:pPr>
        <w:numPr>
          <w:ilvl w:val="0"/>
          <w:numId w:val="2"/>
        </w:numPr>
        <w:rPr>
          <w:rFonts w:ascii="Verdana" w:hAnsi="Verdana"/>
        </w:rPr>
      </w:pPr>
      <w:r w:rsidRPr="00C27A02">
        <w:rPr>
          <w:rFonts w:ascii="Verdana" w:hAnsi="Verdana"/>
        </w:rPr>
        <w:t>Idræt og livsstil (subkulturer, f.eks. parkour)</w:t>
      </w:r>
    </w:p>
    <w:p w:rsidR="00C27A02" w:rsidRPr="00C27A02" w:rsidRDefault="00C27A02" w:rsidP="00C27A02">
      <w:pPr>
        <w:ind w:left="2025"/>
        <w:rPr>
          <w:rFonts w:ascii="Verdana" w:hAnsi="Verdana"/>
        </w:rPr>
      </w:pPr>
    </w:p>
    <w:p w:rsidR="00C27A02" w:rsidRPr="00C27A02" w:rsidRDefault="00C27A02" w:rsidP="00C27A02">
      <w:pPr>
        <w:numPr>
          <w:ilvl w:val="0"/>
          <w:numId w:val="2"/>
        </w:numPr>
        <w:rPr>
          <w:rFonts w:ascii="Verdana" w:hAnsi="Verdana"/>
        </w:rPr>
      </w:pPr>
      <w:r w:rsidRPr="00C27A02">
        <w:rPr>
          <w:rFonts w:ascii="Verdana" w:hAnsi="Verdana"/>
        </w:rPr>
        <w:t>Idræt og fairplay (snyd i sport)</w:t>
      </w:r>
    </w:p>
    <w:p w:rsidR="00C27A02" w:rsidRPr="00C27A02" w:rsidRDefault="00C27A02" w:rsidP="00C27A02">
      <w:pPr>
        <w:ind w:left="2025"/>
        <w:rPr>
          <w:rFonts w:ascii="Verdana" w:hAnsi="Verdana"/>
        </w:rPr>
      </w:pPr>
    </w:p>
    <w:p w:rsidR="00C27A02" w:rsidRPr="00C27A02" w:rsidRDefault="00C27A02" w:rsidP="00C27A02">
      <w:pPr>
        <w:numPr>
          <w:ilvl w:val="0"/>
          <w:numId w:val="2"/>
        </w:numPr>
        <w:rPr>
          <w:rFonts w:ascii="Verdana" w:hAnsi="Verdana"/>
        </w:rPr>
      </w:pPr>
      <w:r w:rsidRPr="00C27A02">
        <w:rPr>
          <w:rFonts w:ascii="Verdana" w:hAnsi="Verdana"/>
        </w:rPr>
        <w:t>Idræt og fællesskab (idrætsdage, trivsel i hverdagen)</w:t>
      </w:r>
    </w:p>
    <w:p w:rsidR="00C27A02" w:rsidRPr="00C27A02" w:rsidRDefault="00C27A02" w:rsidP="00C27A02">
      <w:pPr>
        <w:ind w:left="2025"/>
        <w:rPr>
          <w:rFonts w:ascii="Verdana" w:hAnsi="Verdana"/>
        </w:rPr>
      </w:pPr>
    </w:p>
    <w:p w:rsidR="00C27A02" w:rsidRPr="00C27A02" w:rsidRDefault="00C27A02" w:rsidP="00C27A02">
      <w:pPr>
        <w:numPr>
          <w:ilvl w:val="0"/>
          <w:numId w:val="2"/>
        </w:numPr>
        <w:rPr>
          <w:rFonts w:ascii="Verdana" w:hAnsi="Verdana"/>
        </w:rPr>
      </w:pPr>
      <w:r w:rsidRPr="00C27A02">
        <w:rPr>
          <w:rFonts w:ascii="Verdana" w:hAnsi="Verdana"/>
        </w:rPr>
        <w:t>Idræt og leg (hvem leger hvad, idrætten som kulturbærer)</w:t>
      </w:r>
    </w:p>
    <w:p w:rsidR="00C27A02" w:rsidRPr="00C27A02" w:rsidRDefault="00C27A02" w:rsidP="00C27A02">
      <w:pPr>
        <w:ind w:left="2025"/>
        <w:rPr>
          <w:rFonts w:ascii="Verdana" w:hAnsi="Verdana"/>
        </w:rPr>
      </w:pPr>
    </w:p>
    <w:p w:rsidR="00C27A02" w:rsidRPr="00C27A02" w:rsidRDefault="00C27A02" w:rsidP="00C27A02">
      <w:pPr>
        <w:numPr>
          <w:ilvl w:val="0"/>
          <w:numId w:val="2"/>
        </w:numPr>
        <w:rPr>
          <w:rFonts w:ascii="Verdana" w:hAnsi="Verdana"/>
        </w:rPr>
      </w:pPr>
      <w:r w:rsidRPr="00C27A02">
        <w:rPr>
          <w:rFonts w:ascii="Verdana" w:hAnsi="Verdana"/>
        </w:rPr>
        <w:t>Bevægelse i undervisningen</w:t>
      </w:r>
    </w:p>
    <w:p w:rsidR="00C27A02" w:rsidRPr="00C27A02" w:rsidRDefault="00C27A02" w:rsidP="00C27A02">
      <w:pPr>
        <w:ind w:left="2025"/>
        <w:rPr>
          <w:rFonts w:ascii="Verdana" w:hAnsi="Verdana"/>
        </w:rPr>
      </w:pPr>
    </w:p>
    <w:p w:rsidR="00C27A02" w:rsidRPr="00C27A02" w:rsidRDefault="00C27A02" w:rsidP="00C27A02">
      <w:pPr>
        <w:numPr>
          <w:ilvl w:val="0"/>
          <w:numId w:val="2"/>
        </w:numPr>
        <w:rPr>
          <w:rFonts w:ascii="Verdana" w:hAnsi="Verdana"/>
        </w:rPr>
      </w:pPr>
      <w:r w:rsidRPr="00C27A02">
        <w:rPr>
          <w:rFonts w:ascii="Verdana" w:hAnsi="Verdana"/>
        </w:rPr>
        <w:t>Idræt og kropsbevidsthed</w:t>
      </w:r>
    </w:p>
    <w:p w:rsidR="00C27A02" w:rsidRPr="00C27A02" w:rsidRDefault="00C27A02" w:rsidP="00C27A02">
      <w:pPr>
        <w:ind w:left="2025"/>
        <w:rPr>
          <w:rFonts w:ascii="Verdana" w:hAnsi="Verdana"/>
        </w:rPr>
      </w:pPr>
    </w:p>
    <w:p w:rsidR="00C27A02" w:rsidRPr="00C27A02" w:rsidRDefault="00C27A02" w:rsidP="00C27A02">
      <w:pPr>
        <w:numPr>
          <w:ilvl w:val="0"/>
          <w:numId w:val="2"/>
        </w:numPr>
        <w:rPr>
          <w:rFonts w:ascii="Verdana" w:hAnsi="Verdana"/>
        </w:rPr>
      </w:pPr>
      <w:r w:rsidRPr="00C27A02">
        <w:rPr>
          <w:rFonts w:ascii="Verdana" w:hAnsi="Verdana"/>
        </w:rPr>
        <w:t>Idræt for boldsvage</w:t>
      </w:r>
      <w:r w:rsidR="00EB37DF">
        <w:rPr>
          <w:rFonts w:ascii="Verdana" w:hAnsi="Verdana"/>
        </w:rPr>
        <w:t>/idrætsusikre</w:t>
      </w:r>
      <w:r w:rsidRPr="00C27A02">
        <w:rPr>
          <w:rFonts w:ascii="Verdana" w:hAnsi="Verdana"/>
        </w:rPr>
        <w:t xml:space="preserve"> elever</w:t>
      </w:r>
    </w:p>
    <w:p w:rsidR="00C27A02" w:rsidRPr="00C27A02" w:rsidRDefault="00C27A02" w:rsidP="00C27A02">
      <w:pPr>
        <w:ind w:left="2025"/>
        <w:rPr>
          <w:rFonts w:ascii="Verdana" w:hAnsi="Verdana"/>
        </w:rPr>
      </w:pPr>
    </w:p>
    <w:p w:rsidR="00C27A02" w:rsidRPr="00C27A02" w:rsidRDefault="00C27A02" w:rsidP="00C27A02">
      <w:pPr>
        <w:numPr>
          <w:ilvl w:val="0"/>
          <w:numId w:val="2"/>
        </w:numPr>
        <w:rPr>
          <w:rFonts w:ascii="Verdana" w:hAnsi="Verdana"/>
        </w:rPr>
      </w:pPr>
      <w:r w:rsidRPr="00C27A02">
        <w:rPr>
          <w:rFonts w:ascii="Verdana" w:hAnsi="Verdana"/>
        </w:rPr>
        <w:t>Idræt for umotiverede elever</w:t>
      </w:r>
    </w:p>
    <w:p w:rsidR="00C27A02" w:rsidRPr="00C27A02" w:rsidRDefault="00C27A02" w:rsidP="00C27A02">
      <w:pPr>
        <w:ind w:left="2025"/>
        <w:rPr>
          <w:rFonts w:ascii="Verdana" w:hAnsi="Verdana"/>
        </w:rPr>
      </w:pPr>
    </w:p>
    <w:p w:rsidR="00C27A02" w:rsidRPr="00C27A02" w:rsidRDefault="00C27A02" w:rsidP="00C27A02">
      <w:pPr>
        <w:numPr>
          <w:ilvl w:val="0"/>
          <w:numId w:val="2"/>
        </w:numPr>
        <w:rPr>
          <w:rFonts w:ascii="Verdana" w:hAnsi="Verdana"/>
        </w:rPr>
      </w:pPr>
      <w:r w:rsidRPr="00C27A02">
        <w:rPr>
          <w:rFonts w:ascii="Verdana" w:hAnsi="Verdana"/>
        </w:rPr>
        <w:t>Idræt og konkurrence</w:t>
      </w:r>
    </w:p>
    <w:p w:rsidR="00C27A02" w:rsidRPr="00C27A02" w:rsidRDefault="00C27A02" w:rsidP="00C27A02">
      <w:pPr>
        <w:ind w:left="2025"/>
        <w:rPr>
          <w:rFonts w:ascii="Verdana" w:hAnsi="Verdana"/>
        </w:rPr>
      </w:pPr>
    </w:p>
    <w:p w:rsidR="00C27A02" w:rsidRPr="00C27A02" w:rsidRDefault="00C27A02" w:rsidP="00C27A02">
      <w:pPr>
        <w:numPr>
          <w:ilvl w:val="0"/>
          <w:numId w:val="2"/>
        </w:numPr>
        <w:rPr>
          <w:rFonts w:ascii="Verdana" w:hAnsi="Verdana"/>
        </w:rPr>
      </w:pPr>
      <w:r w:rsidRPr="00C27A02">
        <w:rPr>
          <w:rFonts w:ascii="Verdana" w:hAnsi="Verdana"/>
        </w:rPr>
        <w:t>Idræt med</w:t>
      </w:r>
      <w:proofErr w:type="gramStart"/>
      <w:r w:rsidRPr="00C27A02">
        <w:rPr>
          <w:rFonts w:ascii="Verdana" w:hAnsi="Verdana"/>
        </w:rPr>
        <w:t>…..</w:t>
      </w:r>
      <w:proofErr w:type="gramEnd"/>
    </w:p>
    <w:p w:rsidR="00C27A02" w:rsidRPr="00C27A02" w:rsidRDefault="00C27A02" w:rsidP="00C27A02">
      <w:pPr>
        <w:ind w:left="2025"/>
        <w:rPr>
          <w:rFonts w:ascii="Verdana" w:hAnsi="Verdana"/>
        </w:rPr>
      </w:pPr>
    </w:p>
    <w:p w:rsidR="00C27A02" w:rsidRPr="00C27A02" w:rsidRDefault="00C27A02" w:rsidP="00C27A02">
      <w:pPr>
        <w:numPr>
          <w:ilvl w:val="0"/>
          <w:numId w:val="2"/>
        </w:numPr>
        <w:rPr>
          <w:rFonts w:ascii="Verdana" w:hAnsi="Verdana"/>
        </w:rPr>
      </w:pPr>
      <w:r w:rsidRPr="00C27A02">
        <w:rPr>
          <w:rFonts w:ascii="Verdana" w:hAnsi="Verdana"/>
        </w:rPr>
        <w:t xml:space="preserve">Idræt og </w:t>
      </w:r>
      <w:proofErr w:type="gramStart"/>
      <w:r w:rsidRPr="00C27A02">
        <w:rPr>
          <w:rFonts w:ascii="Verdana" w:hAnsi="Verdana"/>
        </w:rPr>
        <w:t>……</w:t>
      </w:r>
      <w:proofErr w:type="gramEnd"/>
    </w:p>
    <w:p w:rsidR="00C27A02" w:rsidRPr="00C27A02" w:rsidRDefault="00C27A02" w:rsidP="00C27A02">
      <w:pPr>
        <w:ind w:left="2025"/>
        <w:rPr>
          <w:rFonts w:ascii="Verdana" w:hAnsi="Verdana"/>
        </w:rPr>
      </w:pPr>
    </w:p>
    <w:p w:rsidR="00C27A02" w:rsidRPr="00C27A02" w:rsidRDefault="00C27A02" w:rsidP="00C27A02">
      <w:pPr>
        <w:numPr>
          <w:ilvl w:val="0"/>
          <w:numId w:val="2"/>
        </w:numPr>
        <w:rPr>
          <w:rFonts w:ascii="Verdana" w:hAnsi="Verdana"/>
        </w:rPr>
      </w:pPr>
      <w:proofErr w:type="gramStart"/>
      <w:r w:rsidRPr="00C27A02">
        <w:rPr>
          <w:rFonts w:ascii="Verdana" w:hAnsi="Verdana"/>
        </w:rPr>
        <w:t>…….</w:t>
      </w:r>
      <w:proofErr w:type="gramEnd"/>
    </w:p>
    <w:sectPr w:rsidR="00C27A02" w:rsidRPr="00C27A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A5D72"/>
    <w:multiLevelType w:val="hybridMultilevel"/>
    <w:tmpl w:val="4FE0B5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7BC17989"/>
    <w:multiLevelType w:val="hybridMultilevel"/>
    <w:tmpl w:val="C17425BE"/>
    <w:lvl w:ilvl="0" w:tplc="0D0CD1F4">
      <w:numFmt w:val="bullet"/>
      <w:lvlText w:val="o"/>
      <w:lvlJc w:val="left"/>
      <w:pPr>
        <w:tabs>
          <w:tab w:val="num" w:pos="1260"/>
        </w:tabs>
        <w:ind w:left="1260" w:hanging="360"/>
      </w:pPr>
      <w:rPr>
        <w:rFonts w:ascii="Courier New" w:hAnsi="Courier New" w:hint="default"/>
      </w:rPr>
    </w:lvl>
    <w:lvl w:ilvl="1" w:tplc="04060003" w:tentative="1">
      <w:start w:val="1"/>
      <w:numFmt w:val="bullet"/>
      <w:lvlText w:val="o"/>
      <w:lvlJc w:val="left"/>
      <w:pPr>
        <w:tabs>
          <w:tab w:val="num" w:pos="315"/>
        </w:tabs>
        <w:ind w:left="315" w:hanging="360"/>
      </w:pPr>
      <w:rPr>
        <w:rFonts w:ascii="Courier New" w:hAnsi="Courier New" w:cs="Courier New" w:hint="default"/>
      </w:rPr>
    </w:lvl>
    <w:lvl w:ilvl="2" w:tplc="04060005" w:tentative="1">
      <w:start w:val="1"/>
      <w:numFmt w:val="bullet"/>
      <w:lvlText w:val=""/>
      <w:lvlJc w:val="left"/>
      <w:pPr>
        <w:tabs>
          <w:tab w:val="num" w:pos="1035"/>
        </w:tabs>
        <w:ind w:left="1035" w:hanging="360"/>
      </w:pPr>
      <w:rPr>
        <w:rFonts w:ascii="Wingdings" w:hAnsi="Wingdings" w:hint="default"/>
      </w:rPr>
    </w:lvl>
    <w:lvl w:ilvl="3" w:tplc="04060001" w:tentative="1">
      <w:start w:val="1"/>
      <w:numFmt w:val="bullet"/>
      <w:lvlText w:val=""/>
      <w:lvlJc w:val="left"/>
      <w:pPr>
        <w:tabs>
          <w:tab w:val="num" w:pos="1755"/>
        </w:tabs>
        <w:ind w:left="1755" w:hanging="360"/>
      </w:pPr>
      <w:rPr>
        <w:rFonts w:ascii="Symbol" w:hAnsi="Symbol" w:hint="default"/>
      </w:rPr>
    </w:lvl>
    <w:lvl w:ilvl="4" w:tplc="04060003" w:tentative="1">
      <w:start w:val="1"/>
      <w:numFmt w:val="bullet"/>
      <w:lvlText w:val="o"/>
      <w:lvlJc w:val="left"/>
      <w:pPr>
        <w:tabs>
          <w:tab w:val="num" w:pos="2475"/>
        </w:tabs>
        <w:ind w:left="2475" w:hanging="360"/>
      </w:pPr>
      <w:rPr>
        <w:rFonts w:ascii="Courier New" w:hAnsi="Courier New" w:cs="Courier New" w:hint="default"/>
      </w:rPr>
    </w:lvl>
    <w:lvl w:ilvl="5" w:tplc="04060005" w:tentative="1">
      <w:start w:val="1"/>
      <w:numFmt w:val="bullet"/>
      <w:lvlText w:val=""/>
      <w:lvlJc w:val="left"/>
      <w:pPr>
        <w:tabs>
          <w:tab w:val="num" w:pos="3195"/>
        </w:tabs>
        <w:ind w:left="3195" w:hanging="360"/>
      </w:pPr>
      <w:rPr>
        <w:rFonts w:ascii="Wingdings" w:hAnsi="Wingdings" w:hint="default"/>
      </w:rPr>
    </w:lvl>
    <w:lvl w:ilvl="6" w:tplc="04060001" w:tentative="1">
      <w:start w:val="1"/>
      <w:numFmt w:val="bullet"/>
      <w:lvlText w:val=""/>
      <w:lvlJc w:val="left"/>
      <w:pPr>
        <w:tabs>
          <w:tab w:val="num" w:pos="3915"/>
        </w:tabs>
        <w:ind w:left="3915" w:hanging="360"/>
      </w:pPr>
      <w:rPr>
        <w:rFonts w:ascii="Symbol" w:hAnsi="Symbol" w:hint="default"/>
      </w:rPr>
    </w:lvl>
    <w:lvl w:ilvl="7" w:tplc="04060003" w:tentative="1">
      <w:start w:val="1"/>
      <w:numFmt w:val="bullet"/>
      <w:lvlText w:val="o"/>
      <w:lvlJc w:val="left"/>
      <w:pPr>
        <w:tabs>
          <w:tab w:val="num" w:pos="4635"/>
        </w:tabs>
        <w:ind w:left="4635" w:hanging="360"/>
      </w:pPr>
      <w:rPr>
        <w:rFonts w:ascii="Courier New" w:hAnsi="Courier New" w:cs="Courier New" w:hint="default"/>
      </w:rPr>
    </w:lvl>
    <w:lvl w:ilvl="8" w:tplc="04060005" w:tentative="1">
      <w:start w:val="1"/>
      <w:numFmt w:val="bullet"/>
      <w:lvlText w:val=""/>
      <w:lvlJc w:val="left"/>
      <w:pPr>
        <w:tabs>
          <w:tab w:val="num" w:pos="5355"/>
        </w:tabs>
        <w:ind w:left="53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02"/>
    <w:rsid w:val="000A595C"/>
    <w:rsid w:val="006921F6"/>
    <w:rsid w:val="008D5269"/>
    <w:rsid w:val="00AA4FB8"/>
    <w:rsid w:val="00B54225"/>
    <w:rsid w:val="00B611CB"/>
    <w:rsid w:val="00C27A02"/>
    <w:rsid w:val="00EB37DF"/>
    <w:rsid w:val="00F62C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FE566D9C</Template>
  <TotalTime>0</TotalTime>
  <Pages>1</Pages>
  <Words>107</Words>
  <Characters>657</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Udvælgelse af tema:</vt:lpstr>
    </vt:vector>
  </TitlesOfParts>
  <Company>Hewlett-Packard Company</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Udvælgelse af tema:</dc:title>
  <dc:creator>Sussie Tiljevang</dc:creator>
  <cp:lastModifiedBy>Esben Christensen</cp:lastModifiedBy>
  <cp:revision>2</cp:revision>
  <cp:lastPrinted>2014-01-12T07:52:00Z</cp:lastPrinted>
  <dcterms:created xsi:type="dcterms:W3CDTF">2014-04-02T11:22:00Z</dcterms:created>
  <dcterms:modified xsi:type="dcterms:W3CDTF">2014-04-02T11:22:00Z</dcterms:modified>
</cp:coreProperties>
</file>